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AF9" w:rsidRDefault="00CA2C0C">
      <w:pPr>
        <w:rPr>
          <w:rFonts w:ascii="华文中宋" w:eastAsia="华文中宋" w:hAnsi="华文中宋"/>
          <w:b/>
          <w:sz w:val="36"/>
          <w:szCs w:val="36"/>
        </w:rPr>
      </w:pPr>
      <w:r>
        <w:rPr>
          <w:rFonts w:ascii="楷体" w:eastAsia="楷体" w:hAnsi="楷体" w:cs="楷体" w:hint="eastAsia"/>
          <w:b/>
          <w:bCs/>
          <w:color w:val="000000" w:themeColor="text1"/>
          <w:sz w:val="30"/>
          <w:szCs w:val="30"/>
        </w:rPr>
        <w:t>附件1</w:t>
      </w:r>
    </w:p>
    <w:p w:rsidR="00B72AF9" w:rsidRPr="00B80A4D" w:rsidRDefault="00CA2C0C" w:rsidP="00B80A4D">
      <w:pPr>
        <w:spacing w:line="560" w:lineRule="exact"/>
        <w:jc w:val="center"/>
        <w:rPr>
          <w:rFonts w:ascii="华文中宋" w:eastAsia="华文中宋" w:hAnsi="华文中宋"/>
          <w:color w:val="000000"/>
          <w:sz w:val="36"/>
          <w:szCs w:val="36"/>
        </w:rPr>
      </w:pPr>
      <w:r w:rsidRPr="00B80A4D">
        <w:rPr>
          <w:rFonts w:ascii="华文中宋" w:eastAsia="华文中宋" w:hAnsi="华文中宋" w:hint="eastAsia"/>
          <w:color w:val="000000"/>
          <w:sz w:val="36"/>
          <w:szCs w:val="36"/>
        </w:rPr>
        <w:t>融合报道、应用创新和新媒体新闻专栏</w:t>
      </w:r>
    </w:p>
    <w:p w:rsidR="00B72AF9" w:rsidRPr="00B80A4D" w:rsidRDefault="00CA2C0C" w:rsidP="00B80A4D">
      <w:pPr>
        <w:spacing w:line="560" w:lineRule="exact"/>
        <w:jc w:val="center"/>
        <w:rPr>
          <w:rFonts w:ascii="华文中宋" w:eastAsia="华文中宋" w:hAnsi="华文中宋"/>
          <w:color w:val="000000"/>
          <w:sz w:val="36"/>
          <w:szCs w:val="36"/>
        </w:rPr>
      </w:pPr>
      <w:r w:rsidRPr="00B80A4D">
        <w:rPr>
          <w:rFonts w:ascii="华文中宋" w:eastAsia="华文中宋" w:hAnsi="华文中宋" w:hint="eastAsia"/>
          <w:color w:val="000000"/>
          <w:sz w:val="36"/>
          <w:szCs w:val="36"/>
        </w:rPr>
        <w:t>初评报送作品目录</w:t>
      </w:r>
      <w:bookmarkStart w:id="0" w:name="附件2"/>
      <w:bookmarkEnd w:id="0"/>
    </w:p>
    <w:p w:rsidR="00B72AF9" w:rsidRDefault="00CA2C0C">
      <w:pPr>
        <w:tabs>
          <w:tab w:val="right" w:pos="8730"/>
        </w:tabs>
        <w:spacing w:line="480" w:lineRule="exact"/>
        <w:jc w:val="center"/>
        <w:outlineLvl w:val="0"/>
        <w:rPr>
          <w:rFonts w:ascii="华文仿宋" w:eastAsia="华文仿宋" w:hAnsi="华文仿宋" w:cs="华文仿宋"/>
          <w:bCs/>
          <w:sz w:val="22"/>
          <w:szCs w:val="22"/>
        </w:rPr>
      </w:pPr>
      <w:r>
        <w:rPr>
          <w:rFonts w:ascii="华文仿宋" w:eastAsia="华文仿宋" w:hAnsi="华文仿宋" w:cs="华文仿宋" w:hint="eastAsia"/>
          <w:bCs/>
          <w:sz w:val="22"/>
          <w:szCs w:val="22"/>
        </w:rPr>
        <w:t>（报送单位填报）</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937"/>
        <w:gridCol w:w="950"/>
        <w:gridCol w:w="1203"/>
        <w:gridCol w:w="1439"/>
        <w:gridCol w:w="992"/>
        <w:gridCol w:w="1130"/>
        <w:gridCol w:w="1385"/>
      </w:tblGrid>
      <w:tr w:rsidR="00B72AF9" w:rsidTr="00D93664">
        <w:trPr>
          <w:cantSplit/>
          <w:trHeight w:val="740"/>
          <w:jc w:val="center"/>
        </w:trPr>
        <w:tc>
          <w:tcPr>
            <w:tcW w:w="1212" w:type="dxa"/>
            <w:vAlign w:val="center"/>
          </w:tcPr>
          <w:p w:rsidR="00B72AF9" w:rsidRDefault="00CA2C0C">
            <w:pPr>
              <w:spacing w:line="380" w:lineRule="exact"/>
              <w:jc w:val="center"/>
              <w:rPr>
                <w:rFonts w:ascii="华文中宋" w:eastAsia="华文中宋" w:hAnsi="华文中宋"/>
                <w:b/>
                <w:sz w:val="28"/>
                <w:szCs w:val="28"/>
              </w:rPr>
            </w:pPr>
            <w:r>
              <w:rPr>
                <w:rFonts w:ascii="华文中宋" w:eastAsia="华文中宋" w:hAnsi="华文中宋" w:hint="eastAsia"/>
                <w:b/>
                <w:sz w:val="28"/>
                <w:szCs w:val="28"/>
              </w:rPr>
              <w:t>序号</w:t>
            </w:r>
          </w:p>
        </w:tc>
        <w:tc>
          <w:tcPr>
            <w:tcW w:w="1937" w:type="dxa"/>
            <w:tcBorders>
              <w:top w:val="single" w:sz="4" w:space="0" w:color="auto"/>
              <w:left w:val="single" w:sz="4" w:space="0" w:color="auto"/>
              <w:bottom w:val="single" w:sz="4" w:space="0" w:color="auto"/>
              <w:right w:val="single" w:sz="4" w:space="0" w:color="auto"/>
            </w:tcBorders>
            <w:vAlign w:val="center"/>
          </w:tcPr>
          <w:p w:rsidR="00B72AF9" w:rsidRDefault="00CA2C0C">
            <w:pPr>
              <w:spacing w:line="380" w:lineRule="exact"/>
              <w:jc w:val="center"/>
              <w:rPr>
                <w:rFonts w:ascii="华文中宋" w:eastAsia="华文中宋" w:hAnsi="华文中宋"/>
                <w:b/>
                <w:sz w:val="28"/>
                <w:szCs w:val="28"/>
              </w:rPr>
            </w:pPr>
            <w:r>
              <w:rPr>
                <w:rFonts w:ascii="华文中宋" w:eastAsia="华文中宋" w:hAnsi="华文中宋" w:hint="eastAsia"/>
                <w:b/>
                <w:sz w:val="28"/>
                <w:szCs w:val="28"/>
              </w:rPr>
              <w:t>作品标题</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72AF9" w:rsidRDefault="00CA2C0C">
            <w:pPr>
              <w:spacing w:line="380" w:lineRule="exact"/>
              <w:jc w:val="center"/>
              <w:rPr>
                <w:rFonts w:ascii="华文中宋" w:eastAsia="华文中宋" w:hAnsi="华文中宋"/>
                <w:b/>
                <w:sz w:val="28"/>
                <w:szCs w:val="28"/>
              </w:rPr>
            </w:pPr>
            <w:r>
              <w:rPr>
                <w:rFonts w:ascii="华文中宋" w:eastAsia="华文中宋" w:hAnsi="华文中宋" w:hint="eastAsia"/>
                <w:b/>
                <w:sz w:val="28"/>
                <w:szCs w:val="28"/>
              </w:rPr>
              <w:t>参评项目</w:t>
            </w:r>
          </w:p>
        </w:tc>
        <w:tc>
          <w:tcPr>
            <w:tcW w:w="2431" w:type="dxa"/>
            <w:gridSpan w:val="2"/>
            <w:tcBorders>
              <w:top w:val="single" w:sz="4" w:space="0" w:color="auto"/>
              <w:left w:val="single" w:sz="4" w:space="0" w:color="auto"/>
              <w:bottom w:val="single" w:sz="4" w:space="0" w:color="auto"/>
              <w:right w:val="single" w:sz="4" w:space="0" w:color="auto"/>
            </w:tcBorders>
            <w:vAlign w:val="center"/>
          </w:tcPr>
          <w:p w:rsidR="00B72AF9" w:rsidRDefault="00CA2C0C">
            <w:pPr>
              <w:spacing w:line="380" w:lineRule="exact"/>
              <w:jc w:val="center"/>
              <w:rPr>
                <w:rFonts w:ascii="华文中宋" w:eastAsia="华文中宋" w:hAnsi="华文中宋"/>
                <w:b/>
                <w:sz w:val="28"/>
                <w:szCs w:val="28"/>
              </w:rPr>
            </w:pPr>
            <w:r>
              <w:rPr>
                <w:rFonts w:ascii="华文中宋" w:eastAsia="华文中宋" w:hAnsi="华文中宋" w:hint="eastAsia"/>
                <w:b/>
                <w:sz w:val="28"/>
                <w:szCs w:val="28"/>
              </w:rPr>
              <w:t>发布平台</w:t>
            </w:r>
          </w:p>
        </w:tc>
        <w:tc>
          <w:tcPr>
            <w:tcW w:w="1130" w:type="dxa"/>
            <w:tcBorders>
              <w:top w:val="single" w:sz="4" w:space="0" w:color="auto"/>
              <w:left w:val="single" w:sz="4" w:space="0" w:color="auto"/>
              <w:bottom w:val="single" w:sz="4" w:space="0" w:color="auto"/>
              <w:right w:val="single" w:sz="4" w:space="0" w:color="auto"/>
            </w:tcBorders>
            <w:vAlign w:val="center"/>
          </w:tcPr>
          <w:p w:rsidR="00B72AF9" w:rsidRDefault="00CA2C0C">
            <w:pPr>
              <w:spacing w:line="380" w:lineRule="exact"/>
              <w:jc w:val="center"/>
              <w:rPr>
                <w:rFonts w:ascii="华文中宋" w:eastAsia="华文中宋" w:hAnsi="华文中宋"/>
                <w:b/>
                <w:sz w:val="28"/>
                <w:szCs w:val="28"/>
              </w:rPr>
            </w:pPr>
            <w:r>
              <w:rPr>
                <w:rFonts w:ascii="华文中宋" w:eastAsia="华文中宋" w:hAnsi="华文中宋" w:hint="eastAsia"/>
                <w:b/>
                <w:sz w:val="28"/>
                <w:szCs w:val="28"/>
              </w:rPr>
              <w:t>字数</w:t>
            </w:r>
          </w:p>
          <w:p w:rsidR="00B72AF9" w:rsidRDefault="00CA2C0C">
            <w:pPr>
              <w:spacing w:line="380" w:lineRule="exact"/>
              <w:jc w:val="center"/>
              <w:rPr>
                <w:rFonts w:ascii="华文中宋" w:eastAsia="华文中宋" w:hAnsi="华文中宋"/>
                <w:b/>
                <w:sz w:val="28"/>
                <w:szCs w:val="28"/>
              </w:rPr>
            </w:pPr>
            <w:r>
              <w:rPr>
                <w:rFonts w:ascii="华文中宋" w:eastAsia="华文中宋" w:hAnsi="华文中宋" w:hint="eastAsia"/>
                <w:b/>
                <w:sz w:val="28"/>
                <w:szCs w:val="28"/>
              </w:rPr>
              <w:t>或时长</w:t>
            </w:r>
          </w:p>
        </w:tc>
        <w:tc>
          <w:tcPr>
            <w:tcW w:w="1385" w:type="dxa"/>
            <w:tcBorders>
              <w:top w:val="single" w:sz="4" w:space="0" w:color="auto"/>
              <w:left w:val="single" w:sz="4" w:space="0" w:color="auto"/>
              <w:bottom w:val="single" w:sz="4" w:space="0" w:color="auto"/>
              <w:right w:val="single" w:sz="4" w:space="0" w:color="auto"/>
            </w:tcBorders>
            <w:vAlign w:val="center"/>
          </w:tcPr>
          <w:p w:rsidR="00B72AF9" w:rsidRDefault="00CA2C0C">
            <w:pPr>
              <w:spacing w:line="380" w:lineRule="exact"/>
              <w:jc w:val="center"/>
              <w:rPr>
                <w:rFonts w:ascii="华文中宋" w:eastAsia="华文中宋" w:hAnsi="华文中宋"/>
                <w:b/>
                <w:sz w:val="28"/>
                <w:szCs w:val="28"/>
              </w:rPr>
            </w:pPr>
            <w:r>
              <w:rPr>
                <w:rFonts w:ascii="华文中宋" w:eastAsia="华文中宋" w:hAnsi="华文中宋" w:hint="eastAsia"/>
                <w:b/>
                <w:sz w:val="28"/>
                <w:szCs w:val="28"/>
              </w:rPr>
              <w:t>推荐单位</w:t>
            </w:r>
          </w:p>
        </w:tc>
      </w:tr>
      <w:tr w:rsidR="00112311" w:rsidTr="00112311">
        <w:trPr>
          <w:cantSplit/>
          <w:trHeight w:hRule="exact" w:val="1471"/>
          <w:jc w:val="center"/>
        </w:trPr>
        <w:tc>
          <w:tcPr>
            <w:tcW w:w="1212" w:type="dxa"/>
            <w:vAlign w:val="center"/>
          </w:tcPr>
          <w:p w:rsidR="00112311" w:rsidRPr="00D93664" w:rsidRDefault="00112311" w:rsidP="00D93664">
            <w:pPr>
              <w:spacing w:line="360" w:lineRule="auto"/>
              <w:jc w:val="center"/>
              <w:rPr>
                <w:rFonts w:ascii="Cambria" w:eastAsia="仿宋_GB2312" w:hAnsi="Cambria"/>
                <w:sz w:val="28"/>
              </w:rPr>
            </w:pPr>
            <w:r>
              <w:rPr>
                <w:rFonts w:ascii="Cambria" w:eastAsia="仿宋_GB2312" w:hAnsi="Cambria" w:hint="eastAsia"/>
                <w:sz w:val="28"/>
              </w:rPr>
              <w:t>1</w:t>
            </w:r>
          </w:p>
        </w:tc>
        <w:tc>
          <w:tcPr>
            <w:tcW w:w="1937" w:type="dxa"/>
            <w:tcBorders>
              <w:top w:val="single" w:sz="4" w:space="0" w:color="auto"/>
              <w:left w:val="single" w:sz="4" w:space="0" w:color="auto"/>
              <w:bottom w:val="single" w:sz="4" w:space="0" w:color="auto"/>
              <w:right w:val="single" w:sz="4" w:space="0" w:color="auto"/>
            </w:tcBorders>
            <w:vAlign w:val="center"/>
          </w:tcPr>
          <w:p w:rsidR="00112311" w:rsidRDefault="00112311" w:rsidP="000E1926">
            <w:pPr>
              <w:spacing w:line="300" w:lineRule="exact"/>
              <w:jc w:val="left"/>
              <w:rPr>
                <w:rFonts w:ascii="仿宋" w:eastAsia="仿宋" w:hAnsi="仿宋"/>
                <w:szCs w:val="21"/>
              </w:rPr>
            </w:pPr>
            <w:r w:rsidRPr="00C9434A">
              <w:rPr>
                <w:rFonts w:ascii="仿宋" w:eastAsia="仿宋" w:hAnsi="仿宋" w:hint="eastAsia"/>
                <w:szCs w:val="21"/>
              </w:rPr>
              <w:t>心“乡”往之！两岸企业助力乡村振兴系列视频——玉溪新平站</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112311" w:rsidRPr="00D93664" w:rsidRDefault="00112311" w:rsidP="000E1926">
            <w:pPr>
              <w:spacing w:line="320" w:lineRule="exact"/>
              <w:jc w:val="left"/>
              <w:rPr>
                <w:rFonts w:ascii="仿宋" w:eastAsia="仿宋" w:hAnsi="仿宋"/>
                <w:szCs w:val="21"/>
              </w:rPr>
            </w:pPr>
            <w:r>
              <w:rPr>
                <w:rFonts w:ascii="仿宋" w:eastAsia="仿宋" w:hAnsi="仿宋" w:hint="eastAsia"/>
                <w:szCs w:val="21"/>
              </w:rPr>
              <w:t>融合报道</w:t>
            </w:r>
          </w:p>
        </w:tc>
        <w:tc>
          <w:tcPr>
            <w:tcW w:w="2431" w:type="dxa"/>
            <w:gridSpan w:val="2"/>
            <w:tcBorders>
              <w:top w:val="single" w:sz="4" w:space="0" w:color="auto"/>
              <w:left w:val="single" w:sz="4" w:space="0" w:color="auto"/>
              <w:bottom w:val="single" w:sz="4" w:space="0" w:color="auto"/>
              <w:right w:val="single" w:sz="4" w:space="0" w:color="auto"/>
            </w:tcBorders>
            <w:vAlign w:val="center"/>
          </w:tcPr>
          <w:p w:rsidR="00112311" w:rsidRPr="00D93664" w:rsidRDefault="00112311" w:rsidP="000E1926">
            <w:pPr>
              <w:spacing w:line="320" w:lineRule="exact"/>
              <w:jc w:val="left"/>
              <w:rPr>
                <w:rFonts w:ascii="仿宋" w:eastAsia="仿宋" w:hAnsi="仿宋"/>
                <w:szCs w:val="21"/>
              </w:rPr>
            </w:pPr>
            <w:r w:rsidRPr="00C9434A">
              <w:rPr>
                <w:rFonts w:ascii="仿宋" w:eastAsia="仿宋" w:hAnsi="仿宋" w:hint="eastAsia"/>
                <w:szCs w:val="21"/>
              </w:rPr>
              <w:t>中国台湾网官方网站、</w:t>
            </w:r>
            <w:proofErr w:type="gramStart"/>
            <w:r w:rsidRPr="00C9434A">
              <w:rPr>
                <w:rFonts w:ascii="仿宋" w:eastAsia="仿宋" w:hAnsi="仿宋" w:hint="eastAsia"/>
                <w:szCs w:val="21"/>
              </w:rPr>
              <w:t>抖音号</w:t>
            </w:r>
            <w:proofErr w:type="gramEnd"/>
            <w:r w:rsidRPr="00C9434A">
              <w:rPr>
                <w:rFonts w:ascii="仿宋" w:eastAsia="仿宋" w:hAnsi="仿宋" w:hint="eastAsia"/>
                <w:szCs w:val="21"/>
              </w:rPr>
              <w:t>、快手号、视频号、今日头条、新</w:t>
            </w:r>
            <w:proofErr w:type="gramStart"/>
            <w:r w:rsidRPr="00C9434A">
              <w:rPr>
                <w:rFonts w:ascii="仿宋" w:eastAsia="仿宋" w:hAnsi="仿宋" w:hint="eastAsia"/>
                <w:szCs w:val="21"/>
              </w:rPr>
              <w:t>浪微博以及</w:t>
            </w:r>
            <w:proofErr w:type="gramEnd"/>
            <w:r w:rsidRPr="00C9434A">
              <w:rPr>
                <w:rFonts w:ascii="仿宋" w:eastAsia="仿宋" w:hAnsi="仿宋" w:hint="eastAsia"/>
                <w:szCs w:val="21"/>
              </w:rPr>
              <w:t>Facebook、YouTube</w:t>
            </w:r>
          </w:p>
        </w:tc>
        <w:tc>
          <w:tcPr>
            <w:tcW w:w="1130" w:type="dxa"/>
            <w:tcBorders>
              <w:top w:val="single" w:sz="4" w:space="0" w:color="auto"/>
              <w:left w:val="single" w:sz="4" w:space="0" w:color="auto"/>
              <w:bottom w:val="single" w:sz="4" w:space="0" w:color="auto"/>
              <w:right w:val="single" w:sz="4" w:space="0" w:color="auto"/>
            </w:tcBorders>
            <w:vAlign w:val="center"/>
          </w:tcPr>
          <w:p w:rsidR="00112311" w:rsidRPr="00112311" w:rsidRDefault="00112311" w:rsidP="000E1926">
            <w:pPr>
              <w:spacing w:line="320" w:lineRule="exact"/>
              <w:jc w:val="left"/>
              <w:rPr>
                <w:rFonts w:ascii="仿宋" w:eastAsia="仿宋" w:hAnsi="仿宋"/>
                <w:szCs w:val="21"/>
              </w:rPr>
            </w:pPr>
            <w:r w:rsidRPr="00112311">
              <w:rPr>
                <w:rFonts w:ascii="仿宋" w:eastAsia="仿宋" w:hAnsi="仿宋" w:hint="eastAsia"/>
                <w:szCs w:val="21"/>
              </w:rPr>
              <w:t>7分01秒</w:t>
            </w:r>
          </w:p>
        </w:tc>
        <w:tc>
          <w:tcPr>
            <w:tcW w:w="1385" w:type="dxa"/>
            <w:tcBorders>
              <w:top w:val="single" w:sz="4" w:space="0" w:color="auto"/>
              <w:left w:val="single" w:sz="4" w:space="0" w:color="auto"/>
              <w:bottom w:val="single" w:sz="4" w:space="0" w:color="auto"/>
              <w:right w:val="single" w:sz="4" w:space="0" w:color="auto"/>
            </w:tcBorders>
            <w:vAlign w:val="center"/>
          </w:tcPr>
          <w:p w:rsidR="00112311" w:rsidRPr="00112311" w:rsidRDefault="00112311" w:rsidP="000E1926">
            <w:pPr>
              <w:spacing w:line="320" w:lineRule="exact"/>
              <w:jc w:val="left"/>
              <w:rPr>
                <w:rFonts w:ascii="仿宋" w:eastAsia="仿宋" w:hAnsi="仿宋"/>
                <w:szCs w:val="21"/>
              </w:rPr>
            </w:pPr>
            <w:r w:rsidRPr="00112311">
              <w:rPr>
                <w:rFonts w:ascii="仿宋" w:eastAsia="仿宋" w:hAnsi="仿宋" w:hint="eastAsia"/>
                <w:szCs w:val="21"/>
              </w:rPr>
              <w:t>中国台湾网</w:t>
            </w:r>
          </w:p>
        </w:tc>
      </w:tr>
      <w:tr w:rsidR="00B72AF9" w:rsidTr="00D93664">
        <w:trPr>
          <w:cantSplit/>
          <w:trHeight w:hRule="exact" w:val="555"/>
          <w:jc w:val="center"/>
        </w:trPr>
        <w:tc>
          <w:tcPr>
            <w:tcW w:w="1212" w:type="dxa"/>
            <w:vAlign w:val="center"/>
          </w:tcPr>
          <w:p w:rsidR="00B72AF9" w:rsidRPr="00D93664" w:rsidRDefault="00B72AF9" w:rsidP="00D93664">
            <w:pPr>
              <w:spacing w:line="360" w:lineRule="auto"/>
              <w:jc w:val="center"/>
              <w:rPr>
                <w:rFonts w:ascii="Cambria" w:eastAsia="仿宋_GB2312" w:hAnsi="Cambria"/>
                <w:sz w:val="28"/>
              </w:rPr>
            </w:pPr>
          </w:p>
        </w:tc>
        <w:tc>
          <w:tcPr>
            <w:tcW w:w="1937" w:type="dxa"/>
            <w:tcBorders>
              <w:top w:val="single" w:sz="4" w:space="0" w:color="auto"/>
              <w:left w:val="single" w:sz="4" w:space="0" w:color="auto"/>
              <w:bottom w:val="single" w:sz="4" w:space="0" w:color="auto"/>
              <w:right w:val="single" w:sz="4" w:space="0" w:color="auto"/>
            </w:tcBorders>
            <w:vAlign w:val="center"/>
          </w:tcPr>
          <w:p w:rsidR="00B72AF9" w:rsidRDefault="00B72AF9">
            <w:pPr>
              <w:spacing w:line="360" w:lineRule="auto"/>
              <w:jc w:val="left"/>
              <w:rPr>
                <w:rFonts w:ascii="仿宋_GB2312" w:eastAsia="仿宋_GB2312"/>
                <w:sz w:val="28"/>
              </w:rPr>
            </w:pP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72AF9" w:rsidRDefault="00B72AF9">
            <w:pPr>
              <w:spacing w:line="360" w:lineRule="auto"/>
              <w:jc w:val="left"/>
              <w:rPr>
                <w:rFonts w:ascii="仿宋_GB2312" w:eastAsia="仿宋_GB2312"/>
                <w:sz w:val="28"/>
              </w:rPr>
            </w:pPr>
          </w:p>
        </w:tc>
        <w:tc>
          <w:tcPr>
            <w:tcW w:w="2431" w:type="dxa"/>
            <w:gridSpan w:val="2"/>
            <w:tcBorders>
              <w:top w:val="single" w:sz="4" w:space="0" w:color="auto"/>
              <w:left w:val="single" w:sz="4" w:space="0" w:color="auto"/>
              <w:bottom w:val="single" w:sz="4" w:space="0" w:color="auto"/>
              <w:right w:val="single" w:sz="4" w:space="0" w:color="auto"/>
            </w:tcBorders>
            <w:vAlign w:val="center"/>
          </w:tcPr>
          <w:p w:rsidR="00B72AF9" w:rsidRDefault="00B72AF9">
            <w:pPr>
              <w:spacing w:line="360" w:lineRule="auto"/>
              <w:jc w:val="left"/>
              <w:rPr>
                <w:rFonts w:ascii="仿宋_GB2312" w:eastAsia="仿宋_GB2312"/>
                <w:sz w:val="28"/>
              </w:rPr>
            </w:pPr>
          </w:p>
        </w:tc>
        <w:tc>
          <w:tcPr>
            <w:tcW w:w="1130" w:type="dxa"/>
            <w:tcBorders>
              <w:top w:val="single" w:sz="4" w:space="0" w:color="auto"/>
              <w:left w:val="single" w:sz="4" w:space="0" w:color="auto"/>
              <w:bottom w:val="single" w:sz="4" w:space="0" w:color="auto"/>
              <w:right w:val="single" w:sz="4" w:space="0" w:color="auto"/>
            </w:tcBorders>
            <w:vAlign w:val="center"/>
          </w:tcPr>
          <w:p w:rsidR="00B72AF9" w:rsidRDefault="00B72AF9">
            <w:pPr>
              <w:spacing w:line="360" w:lineRule="auto"/>
              <w:jc w:val="left"/>
              <w:rPr>
                <w:rFonts w:ascii="仿宋_GB2312" w:eastAsia="仿宋_GB2312"/>
                <w:sz w:val="28"/>
              </w:rPr>
            </w:pPr>
          </w:p>
        </w:tc>
        <w:tc>
          <w:tcPr>
            <w:tcW w:w="1385" w:type="dxa"/>
            <w:tcBorders>
              <w:top w:val="single" w:sz="4" w:space="0" w:color="auto"/>
              <w:left w:val="single" w:sz="4" w:space="0" w:color="auto"/>
              <w:bottom w:val="single" w:sz="4" w:space="0" w:color="auto"/>
              <w:right w:val="single" w:sz="4" w:space="0" w:color="auto"/>
            </w:tcBorders>
            <w:vAlign w:val="center"/>
          </w:tcPr>
          <w:p w:rsidR="00B72AF9" w:rsidRDefault="00B72AF9">
            <w:pPr>
              <w:spacing w:line="360" w:lineRule="auto"/>
              <w:jc w:val="left"/>
              <w:rPr>
                <w:rFonts w:ascii="仿宋_GB2312" w:eastAsia="仿宋_GB2312"/>
                <w:sz w:val="28"/>
              </w:rPr>
            </w:pPr>
          </w:p>
        </w:tc>
      </w:tr>
      <w:tr w:rsidR="00CB5A17" w:rsidTr="00D93664">
        <w:trPr>
          <w:cantSplit/>
          <w:trHeight w:hRule="exact" w:val="555"/>
          <w:jc w:val="center"/>
        </w:trPr>
        <w:tc>
          <w:tcPr>
            <w:tcW w:w="1212" w:type="dxa"/>
            <w:vAlign w:val="center"/>
          </w:tcPr>
          <w:p w:rsidR="00CB5A17" w:rsidRPr="00D93664" w:rsidRDefault="00CB5A17" w:rsidP="00D93664">
            <w:pPr>
              <w:spacing w:line="360" w:lineRule="auto"/>
              <w:jc w:val="center"/>
              <w:rPr>
                <w:rFonts w:ascii="Cambria" w:eastAsia="仿宋_GB2312" w:hAnsi="Cambria"/>
                <w:sz w:val="28"/>
              </w:rPr>
            </w:pPr>
          </w:p>
        </w:tc>
        <w:tc>
          <w:tcPr>
            <w:tcW w:w="1937" w:type="dxa"/>
            <w:tcBorders>
              <w:top w:val="single" w:sz="4" w:space="0" w:color="auto"/>
              <w:left w:val="single" w:sz="4" w:space="0" w:color="auto"/>
              <w:bottom w:val="single" w:sz="4" w:space="0" w:color="auto"/>
              <w:right w:val="single" w:sz="4" w:space="0" w:color="auto"/>
            </w:tcBorders>
            <w:vAlign w:val="center"/>
          </w:tcPr>
          <w:p w:rsidR="00CB5A17" w:rsidRDefault="00CB5A17">
            <w:pPr>
              <w:spacing w:line="360" w:lineRule="auto"/>
              <w:jc w:val="left"/>
              <w:rPr>
                <w:rFonts w:ascii="仿宋_GB2312" w:eastAsia="仿宋_GB2312"/>
                <w:sz w:val="28"/>
              </w:rPr>
            </w:pP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CB5A17" w:rsidRDefault="00CB5A17">
            <w:pPr>
              <w:spacing w:line="360" w:lineRule="auto"/>
              <w:jc w:val="left"/>
              <w:rPr>
                <w:rFonts w:ascii="仿宋_GB2312" w:eastAsia="仿宋_GB2312"/>
                <w:sz w:val="28"/>
              </w:rPr>
            </w:pPr>
          </w:p>
        </w:tc>
        <w:tc>
          <w:tcPr>
            <w:tcW w:w="2431" w:type="dxa"/>
            <w:gridSpan w:val="2"/>
            <w:tcBorders>
              <w:top w:val="single" w:sz="4" w:space="0" w:color="auto"/>
              <w:left w:val="single" w:sz="4" w:space="0" w:color="auto"/>
              <w:bottom w:val="single" w:sz="4" w:space="0" w:color="auto"/>
              <w:right w:val="single" w:sz="4" w:space="0" w:color="auto"/>
            </w:tcBorders>
            <w:vAlign w:val="center"/>
          </w:tcPr>
          <w:p w:rsidR="00CB5A17" w:rsidRDefault="00CB5A17">
            <w:pPr>
              <w:spacing w:line="360" w:lineRule="auto"/>
              <w:jc w:val="left"/>
              <w:rPr>
                <w:rFonts w:ascii="仿宋_GB2312" w:eastAsia="仿宋_GB2312"/>
                <w:sz w:val="28"/>
              </w:rPr>
            </w:pPr>
          </w:p>
        </w:tc>
        <w:tc>
          <w:tcPr>
            <w:tcW w:w="1130" w:type="dxa"/>
            <w:tcBorders>
              <w:top w:val="single" w:sz="4" w:space="0" w:color="auto"/>
              <w:left w:val="single" w:sz="4" w:space="0" w:color="auto"/>
              <w:bottom w:val="single" w:sz="4" w:space="0" w:color="auto"/>
              <w:right w:val="single" w:sz="4" w:space="0" w:color="auto"/>
            </w:tcBorders>
            <w:vAlign w:val="center"/>
          </w:tcPr>
          <w:p w:rsidR="00CB5A17" w:rsidRDefault="00CB5A17">
            <w:pPr>
              <w:spacing w:line="360" w:lineRule="auto"/>
              <w:jc w:val="left"/>
              <w:rPr>
                <w:rFonts w:ascii="仿宋_GB2312" w:eastAsia="仿宋_GB2312"/>
                <w:sz w:val="28"/>
              </w:rPr>
            </w:pPr>
          </w:p>
        </w:tc>
        <w:tc>
          <w:tcPr>
            <w:tcW w:w="1385" w:type="dxa"/>
            <w:tcBorders>
              <w:top w:val="single" w:sz="4" w:space="0" w:color="auto"/>
              <w:left w:val="single" w:sz="4" w:space="0" w:color="auto"/>
              <w:bottom w:val="single" w:sz="4" w:space="0" w:color="auto"/>
              <w:right w:val="single" w:sz="4" w:space="0" w:color="auto"/>
            </w:tcBorders>
            <w:vAlign w:val="center"/>
          </w:tcPr>
          <w:p w:rsidR="00CB5A17" w:rsidRDefault="00CB5A17">
            <w:pPr>
              <w:spacing w:line="360" w:lineRule="auto"/>
              <w:jc w:val="left"/>
              <w:rPr>
                <w:rFonts w:ascii="仿宋_GB2312" w:eastAsia="仿宋_GB2312"/>
                <w:sz w:val="28"/>
              </w:rPr>
            </w:pPr>
          </w:p>
        </w:tc>
      </w:tr>
      <w:tr w:rsidR="00B72AF9" w:rsidTr="00D93664">
        <w:trPr>
          <w:cantSplit/>
          <w:trHeight w:hRule="exact" w:val="567"/>
          <w:jc w:val="center"/>
        </w:trPr>
        <w:tc>
          <w:tcPr>
            <w:tcW w:w="1212" w:type="dxa"/>
            <w:vAlign w:val="center"/>
          </w:tcPr>
          <w:p w:rsidR="00B72AF9" w:rsidRPr="00D93664" w:rsidRDefault="00B72AF9" w:rsidP="00D93664">
            <w:pPr>
              <w:spacing w:line="360" w:lineRule="auto"/>
              <w:jc w:val="center"/>
              <w:rPr>
                <w:rFonts w:ascii="Cambria" w:eastAsia="仿宋_GB2312" w:hAnsi="Cambria"/>
                <w:sz w:val="28"/>
              </w:rPr>
            </w:pPr>
          </w:p>
        </w:tc>
        <w:tc>
          <w:tcPr>
            <w:tcW w:w="1937" w:type="dxa"/>
            <w:tcBorders>
              <w:top w:val="single" w:sz="4" w:space="0" w:color="auto"/>
              <w:left w:val="single" w:sz="4" w:space="0" w:color="auto"/>
              <w:bottom w:val="single" w:sz="4" w:space="0" w:color="auto"/>
              <w:right w:val="single" w:sz="4" w:space="0" w:color="auto"/>
            </w:tcBorders>
            <w:vAlign w:val="center"/>
          </w:tcPr>
          <w:p w:rsidR="00B72AF9" w:rsidRDefault="00B72AF9">
            <w:pPr>
              <w:spacing w:line="360" w:lineRule="auto"/>
              <w:jc w:val="left"/>
              <w:rPr>
                <w:rFonts w:ascii="仿宋_GB2312" w:eastAsia="仿宋_GB2312"/>
                <w:sz w:val="28"/>
              </w:rPr>
            </w:pP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72AF9" w:rsidRDefault="00B72AF9">
            <w:pPr>
              <w:spacing w:line="360" w:lineRule="auto"/>
              <w:jc w:val="left"/>
              <w:rPr>
                <w:rFonts w:ascii="仿宋_GB2312" w:eastAsia="仿宋_GB2312"/>
                <w:sz w:val="28"/>
              </w:rPr>
            </w:pPr>
          </w:p>
        </w:tc>
        <w:tc>
          <w:tcPr>
            <w:tcW w:w="2431" w:type="dxa"/>
            <w:gridSpan w:val="2"/>
            <w:tcBorders>
              <w:top w:val="single" w:sz="4" w:space="0" w:color="auto"/>
              <w:left w:val="single" w:sz="4" w:space="0" w:color="auto"/>
              <w:bottom w:val="single" w:sz="4" w:space="0" w:color="auto"/>
              <w:right w:val="single" w:sz="4" w:space="0" w:color="auto"/>
            </w:tcBorders>
            <w:vAlign w:val="center"/>
          </w:tcPr>
          <w:p w:rsidR="00B72AF9" w:rsidRDefault="00B72AF9">
            <w:pPr>
              <w:spacing w:line="360" w:lineRule="auto"/>
              <w:jc w:val="left"/>
              <w:rPr>
                <w:rFonts w:ascii="仿宋_GB2312" w:eastAsia="仿宋_GB2312"/>
                <w:sz w:val="28"/>
              </w:rPr>
            </w:pPr>
          </w:p>
        </w:tc>
        <w:tc>
          <w:tcPr>
            <w:tcW w:w="1130" w:type="dxa"/>
            <w:tcBorders>
              <w:top w:val="single" w:sz="4" w:space="0" w:color="auto"/>
              <w:left w:val="single" w:sz="4" w:space="0" w:color="auto"/>
              <w:bottom w:val="single" w:sz="4" w:space="0" w:color="auto"/>
              <w:right w:val="single" w:sz="4" w:space="0" w:color="auto"/>
            </w:tcBorders>
            <w:vAlign w:val="center"/>
          </w:tcPr>
          <w:p w:rsidR="00B72AF9" w:rsidRDefault="00B72AF9">
            <w:pPr>
              <w:spacing w:line="360" w:lineRule="auto"/>
              <w:jc w:val="left"/>
              <w:rPr>
                <w:rFonts w:ascii="仿宋_GB2312" w:eastAsia="仿宋_GB2312"/>
                <w:sz w:val="28"/>
              </w:rPr>
            </w:pPr>
          </w:p>
        </w:tc>
        <w:tc>
          <w:tcPr>
            <w:tcW w:w="1385" w:type="dxa"/>
            <w:tcBorders>
              <w:top w:val="single" w:sz="4" w:space="0" w:color="auto"/>
              <w:left w:val="single" w:sz="4" w:space="0" w:color="auto"/>
              <w:bottom w:val="single" w:sz="4" w:space="0" w:color="auto"/>
              <w:right w:val="single" w:sz="4" w:space="0" w:color="auto"/>
            </w:tcBorders>
            <w:vAlign w:val="center"/>
          </w:tcPr>
          <w:p w:rsidR="00B72AF9" w:rsidRDefault="00B72AF9">
            <w:pPr>
              <w:spacing w:line="360" w:lineRule="auto"/>
              <w:jc w:val="left"/>
              <w:rPr>
                <w:rFonts w:ascii="仿宋_GB2312" w:eastAsia="仿宋_GB2312"/>
                <w:sz w:val="28"/>
              </w:rPr>
            </w:pPr>
          </w:p>
        </w:tc>
      </w:tr>
      <w:tr w:rsidR="00B72AF9">
        <w:trPr>
          <w:cantSplit/>
          <w:trHeight w:hRule="exact" w:val="567"/>
          <w:jc w:val="center"/>
        </w:trPr>
        <w:tc>
          <w:tcPr>
            <w:tcW w:w="10248" w:type="dxa"/>
            <w:gridSpan w:val="8"/>
            <w:tcBorders>
              <w:right w:val="single" w:sz="4" w:space="0" w:color="auto"/>
            </w:tcBorders>
            <w:vAlign w:val="center"/>
          </w:tcPr>
          <w:p w:rsidR="00B72AF9" w:rsidRDefault="00CA2C0C">
            <w:pPr>
              <w:spacing w:line="360" w:lineRule="auto"/>
              <w:jc w:val="center"/>
              <w:rPr>
                <w:rFonts w:ascii="宋体" w:hAnsi="宋体" w:cs="宋体"/>
                <w:sz w:val="24"/>
              </w:rPr>
            </w:pPr>
            <w:r>
              <w:rPr>
                <w:rFonts w:ascii="华文中宋" w:eastAsia="华文中宋" w:hAnsi="华文中宋" w:hint="eastAsia"/>
                <w:b/>
                <w:sz w:val="24"/>
              </w:rPr>
              <w:t>国际</w:t>
            </w:r>
            <w:r>
              <w:rPr>
                <w:rFonts w:ascii="华文中宋" w:eastAsia="华文中宋" w:hAnsi="华文中宋"/>
                <w:b/>
                <w:sz w:val="24"/>
              </w:rPr>
              <w:t>传播作品</w:t>
            </w:r>
          </w:p>
        </w:tc>
      </w:tr>
      <w:tr w:rsidR="00112311" w:rsidTr="00112311">
        <w:trPr>
          <w:cantSplit/>
          <w:trHeight w:hRule="exact" w:val="1020"/>
          <w:jc w:val="center"/>
        </w:trPr>
        <w:tc>
          <w:tcPr>
            <w:tcW w:w="1212" w:type="dxa"/>
            <w:vAlign w:val="center"/>
          </w:tcPr>
          <w:p w:rsidR="00112311" w:rsidRDefault="00112311" w:rsidP="000E1926">
            <w:pPr>
              <w:spacing w:line="360" w:lineRule="auto"/>
              <w:jc w:val="center"/>
              <w:rPr>
                <w:rFonts w:ascii="仿宋_GB2312" w:eastAsia="仿宋_GB2312"/>
                <w:sz w:val="28"/>
              </w:rPr>
            </w:pPr>
            <w:r>
              <w:rPr>
                <w:rFonts w:ascii="仿宋" w:eastAsia="仿宋" w:hAnsi="仿宋" w:hint="eastAsia"/>
                <w:szCs w:val="21"/>
              </w:rPr>
              <w:t>1</w:t>
            </w:r>
          </w:p>
        </w:tc>
        <w:tc>
          <w:tcPr>
            <w:tcW w:w="1937" w:type="dxa"/>
            <w:tcBorders>
              <w:top w:val="single" w:sz="4" w:space="0" w:color="auto"/>
              <w:left w:val="single" w:sz="4" w:space="0" w:color="auto"/>
              <w:bottom w:val="single" w:sz="4" w:space="0" w:color="auto"/>
              <w:right w:val="single" w:sz="4" w:space="0" w:color="auto"/>
            </w:tcBorders>
            <w:vAlign w:val="center"/>
          </w:tcPr>
          <w:p w:rsidR="00112311" w:rsidRDefault="00112311" w:rsidP="000E1926">
            <w:pPr>
              <w:spacing w:line="300" w:lineRule="exact"/>
              <w:jc w:val="left"/>
              <w:rPr>
                <w:rFonts w:ascii="仿宋_GB2312" w:eastAsia="仿宋_GB2312"/>
                <w:sz w:val="28"/>
              </w:rPr>
            </w:pPr>
            <w:r>
              <w:rPr>
                <w:rFonts w:ascii="仿宋" w:eastAsia="仿宋" w:hAnsi="仿宋"/>
                <w:szCs w:val="21"/>
              </w:rPr>
              <w:t>金门大桥将于10月30日通车，全长5.4公里！</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112311" w:rsidRDefault="00112311" w:rsidP="000E1926">
            <w:pPr>
              <w:spacing w:line="360" w:lineRule="auto"/>
              <w:jc w:val="center"/>
              <w:rPr>
                <w:rFonts w:ascii="仿宋_GB2312" w:eastAsia="仿宋_GB2312"/>
                <w:sz w:val="28"/>
              </w:rPr>
            </w:pPr>
            <w:r>
              <w:rPr>
                <w:rFonts w:ascii="仿宋" w:eastAsia="仿宋" w:hAnsi="仿宋" w:hint="eastAsia"/>
                <w:color w:val="000000" w:themeColor="text1"/>
                <w:szCs w:val="21"/>
              </w:rPr>
              <w:t>国际传播（融合报道或应用创新）</w:t>
            </w:r>
          </w:p>
        </w:tc>
        <w:tc>
          <w:tcPr>
            <w:tcW w:w="2431" w:type="dxa"/>
            <w:gridSpan w:val="2"/>
            <w:tcBorders>
              <w:top w:val="single" w:sz="4" w:space="0" w:color="auto"/>
              <w:left w:val="single" w:sz="4" w:space="0" w:color="auto"/>
              <w:bottom w:val="single" w:sz="4" w:space="0" w:color="auto"/>
              <w:right w:val="single" w:sz="4" w:space="0" w:color="auto"/>
            </w:tcBorders>
            <w:vAlign w:val="center"/>
          </w:tcPr>
          <w:p w:rsidR="00112311" w:rsidRDefault="00112311" w:rsidP="000E1926">
            <w:pPr>
              <w:spacing w:line="360" w:lineRule="auto"/>
              <w:jc w:val="center"/>
              <w:rPr>
                <w:rFonts w:ascii="仿宋_GB2312" w:eastAsia="仿宋_GB2312"/>
                <w:sz w:val="28"/>
              </w:rPr>
            </w:pPr>
            <w:r>
              <w:rPr>
                <w:rFonts w:ascii="仿宋" w:eastAsia="仿宋" w:hAnsi="仿宋" w:hint="eastAsia"/>
                <w:szCs w:val="21"/>
              </w:rPr>
              <w:t>Facebook海外社交平台</w:t>
            </w:r>
          </w:p>
        </w:tc>
        <w:tc>
          <w:tcPr>
            <w:tcW w:w="1130" w:type="dxa"/>
            <w:tcBorders>
              <w:top w:val="single" w:sz="4" w:space="0" w:color="auto"/>
              <w:left w:val="single" w:sz="4" w:space="0" w:color="auto"/>
              <w:bottom w:val="single" w:sz="4" w:space="0" w:color="auto"/>
              <w:right w:val="single" w:sz="4" w:space="0" w:color="auto"/>
            </w:tcBorders>
            <w:vAlign w:val="center"/>
          </w:tcPr>
          <w:p w:rsidR="00112311" w:rsidRDefault="00112311" w:rsidP="000E1926">
            <w:pPr>
              <w:spacing w:line="360" w:lineRule="auto"/>
              <w:jc w:val="center"/>
              <w:rPr>
                <w:rFonts w:ascii="仿宋_GB2312" w:eastAsia="仿宋_GB2312"/>
                <w:sz w:val="28"/>
              </w:rPr>
            </w:pPr>
            <w:r>
              <w:rPr>
                <w:rFonts w:ascii="仿宋" w:eastAsia="仿宋" w:hAnsi="仿宋" w:hint="eastAsia"/>
                <w:szCs w:val="21"/>
              </w:rPr>
              <w:t>68秒</w:t>
            </w:r>
          </w:p>
        </w:tc>
        <w:tc>
          <w:tcPr>
            <w:tcW w:w="1385" w:type="dxa"/>
            <w:tcBorders>
              <w:top w:val="single" w:sz="4" w:space="0" w:color="auto"/>
              <w:left w:val="single" w:sz="4" w:space="0" w:color="auto"/>
              <w:bottom w:val="single" w:sz="4" w:space="0" w:color="auto"/>
              <w:right w:val="single" w:sz="4" w:space="0" w:color="auto"/>
            </w:tcBorders>
            <w:vAlign w:val="center"/>
          </w:tcPr>
          <w:p w:rsidR="00112311" w:rsidRDefault="00112311" w:rsidP="000E1926">
            <w:pPr>
              <w:spacing w:line="360" w:lineRule="auto"/>
              <w:jc w:val="center"/>
              <w:rPr>
                <w:rFonts w:ascii="仿宋_GB2312" w:eastAsia="仿宋_GB2312"/>
                <w:sz w:val="28"/>
              </w:rPr>
            </w:pPr>
            <w:r>
              <w:rPr>
                <w:rFonts w:ascii="仿宋" w:eastAsia="仿宋" w:hAnsi="仿宋" w:hint="eastAsia"/>
                <w:szCs w:val="21"/>
              </w:rPr>
              <w:t>中国台湾网</w:t>
            </w:r>
          </w:p>
        </w:tc>
      </w:tr>
      <w:tr w:rsidR="00B72AF9" w:rsidTr="00B80A4D">
        <w:trPr>
          <w:cantSplit/>
          <w:trHeight w:val="1564"/>
          <w:jc w:val="center"/>
        </w:trPr>
        <w:tc>
          <w:tcPr>
            <w:tcW w:w="1212" w:type="dxa"/>
            <w:vAlign w:val="center"/>
          </w:tcPr>
          <w:p w:rsidR="00B72AF9" w:rsidRDefault="00CA2C0C">
            <w:pPr>
              <w:spacing w:line="380" w:lineRule="exact"/>
              <w:jc w:val="center"/>
              <w:rPr>
                <w:rFonts w:ascii="仿宋_GB2312" w:eastAsia="仿宋_GB2312"/>
                <w:sz w:val="28"/>
              </w:rPr>
            </w:pPr>
            <w:r>
              <w:rPr>
                <w:rFonts w:ascii="华文中宋" w:eastAsia="华文中宋" w:hAnsi="华文中宋" w:hint="eastAsia"/>
                <w:sz w:val="28"/>
                <w:szCs w:val="28"/>
              </w:rPr>
              <w:t>报送单位意见</w:t>
            </w:r>
          </w:p>
        </w:tc>
        <w:tc>
          <w:tcPr>
            <w:tcW w:w="9036" w:type="dxa"/>
            <w:gridSpan w:val="7"/>
            <w:tcBorders>
              <w:top w:val="single" w:sz="4" w:space="0" w:color="auto"/>
              <w:left w:val="single" w:sz="4" w:space="0" w:color="auto"/>
              <w:right w:val="single" w:sz="4" w:space="0" w:color="auto"/>
            </w:tcBorders>
            <w:vAlign w:val="center"/>
          </w:tcPr>
          <w:p w:rsidR="00F85B32" w:rsidRDefault="00CA2C0C">
            <w:pPr>
              <w:spacing w:line="360" w:lineRule="auto"/>
              <w:jc w:val="left"/>
              <w:rPr>
                <w:rFonts w:ascii="华文中宋" w:eastAsia="华文中宋" w:hAnsi="华文中宋"/>
                <w:sz w:val="28"/>
              </w:rPr>
            </w:pPr>
            <w:r>
              <w:rPr>
                <w:rFonts w:ascii="华文中宋" w:eastAsia="华文中宋" w:hAnsi="华文中宋" w:hint="eastAsia"/>
                <w:sz w:val="28"/>
              </w:rPr>
              <w:t xml:space="preserve">领导签名：       </w:t>
            </w:r>
          </w:p>
          <w:p w:rsidR="00B72AF9" w:rsidRDefault="00CA2C0C">
            <w:pPr>
              <w:spacing w:line="360" w:lineRule="auto"/>
              <w:jc w:val="left"/>
              <w:rPr>
                <w:rFonts w:ascii="仿宋" w:eastAsia="仿宋" w:hAnsi="仿宋"/>
                <w:szCs w:val="21"/>
              </w:rPr>
            </w:pPr>
            <w:r>
              <w:rPr>
                <w:rFonts w:ascii="华文中宋" w:eastAsia="华文中宋" w:hAnsi="华文中宋" w:hint="eastAsia"/>
                <w:sz w:val="28"/>
              </w:rPr>
              <w:t xml:space="preserve">                         </w:t>
            </w:r>
            <w:r>
              <w:rPr>
                <w:rFonts w:ascii="仿宋" w:eastAsia="仿宋" w:hAnsi="仿宋" w:hint="eastAsia"/>
                <w:szCs w:val="21"/>
              </w:rPr>
              <w:t>（加盖单位公章）</w:t>
            </w:r>
          </w:p>
          <w:p w:rsidR="00B72AF9" w:rsidRDefault="00CA2C0C">
            <w:pPr>
              <w:spacing w:line="360" w:lineRule="auto"/>
              <w:ind w:left="3360" w:hangingChars="1200" w:hanging="3360"/>
              <w:jc w:val="left"/>
              <w:rPr>
                <w:rFonts w:ascii="华文中宋" w:eastAsia="华文中宋" w:hAnsi="华文中宋"/>
                <w:sz w:val="28"/>
              </w:rPr>
            </w:pPr>
            <w:r>
              <w:rPr>
                <w:rFonts w:ascii="华文中宋" w:eastAsia="华文中宋" w:hAnsi="华文中宋" w:hint="eastAsia"/>
                <w:sz w:val="28"/>
              </w:rPr>
              <w:t xml:space="preserve">                                      2023年   月  日</w:t>
            </w:r>
          </w:p>
        </w:tc>
      </w:tr>
      <w:tr w:rsidR="00B72AF9" w:rsidTr="00D93664">
        <w:trPr>
          <w:cantSplit/>
          <w:trHeight w:val="745"/>
          <w:jc w:val="center"/>
        </w:trPr>
        <w:tc>
          <w:tcPr>
            <w:tcW w:w="1212" w:type="dxa"/>
            <w:vAlign w:val="center"/>
          </w:tcPr>
          <w:p w:rsidR="00B72AF9" w:rsidRDefault="00D93664" w:rsidP="00D93664">
            <w:pPr>
              <w:spacing w:line="300" w:lineRule="exact"/>
              <w:jc w:val="center"/>
              <w:rPr>
                <w:rFonts w:ascii="华文中宋" w:eastAsia="华文中宋" w:hAnsi="华文中宋"/>
                <w:spacing w:val="-20"/>
                <w:sz w:val="28"/>
                <w:szCs w:val="28"/>
              </w:rPr>
            </w:pPr>
            <w:r>
              <w:rPr>
                <w:rFonts w:ascii="华文中宋" w:eastAsia="华文中宋" w:hAnsi="华文中宋" w:hint="eastAsia"/>
                <w:spacing w:val="-20"/>
                <w:sz w:val="28"/>
                <w:szCs w:val="28"/>
              </w:rPr>
              <w:t>报送单位</w:t>
            </w:r>
            <w:r w:rsidR="00CA2C0C">
              <w:rPr>
                <w:rFonts w:ascii="华文中宋" w:eastAsia="华文中宋" w:hAnsi="华文中宋" w:hint="eastAsia"/>
                <w:spacing w:val="-20"/>
                <w:sz w:val="28"/>
                <w:szCs w:val="28"/>
              </w:rPr>
              <w:t>联系人</w:t>
            </w:r>
          </w:p>
        </w:tc>
        <w:tc>
          <w:tcPr>
            <w:tcW w:w="1937" w:type="dxa"/>
            <w:tcBorders>
              <w:top w:val="single" w:sz="4" w:space="0" w:color="auto"/>
              <w:left w:val="single" w:sz="4" w:space="0" w:color="auto"/>
              <w:right w:val="single" w:sz="4" w:space="0" w:color="auto"/>
            </w:tcBorders>
            <w:vAlign w:val="center"/>
          </w:tcPr>
          <w:p w:rsidR="00B72AF9" w:rsidRDefault="00112311">
            <w:pPr>
              <w:spacing w:line="360" w:lineRule="auto"/>
              <w:jc w:val="left"/>
              <w:rPr>
                <w:rFonts w:ascii="仿宋_GB2312" w:eastAsia="仿宋_GB2312"/>
                <w:sz w:val="28"/>
              </w:rPr>
            </w:pPr>
            <w:r>
              <w:rPr>
                <w:rFonts w:ascii="仿宋_GB2312" w:eastAsia="仿宋_GB2312" w:hAnsi="华文中宋" w:hint="eastAsia"/>
                <w:sz w:val="28"/>
              </w:rPr>
              <w:t>房琳</w:t>
            </w:r>
            <w:proofErr w:type="gramStart"/>
            <w:r>
              <w:rPr>
                <w:rFonts w:ascii="仿宋_GB2312" w:eastAsia="仿宋_GB2312" w:hAnsi="华文中宋" w:hint="eastAsia"/>
                <w:sz w:val="28"/>
              </w:rPr>
              <w:t>琳</w:t>
            </w:r>
            <w:proofErr w:type="gramEnd"/>
          </w:p>
        </w:tc>
        <w:tc>
          <w:tcPr>
            <w:tcW w:w="950" w:type="dxa"/>
            <w:tcBorders>
              <w:top w:val="single" w:sz="4" w:space="0" w:color="auto"/>
              <w:left w:val="single" w:sz="4" w:space="0" w:color="auto"/>
              <w:right w:val="single" w:sz="4" w:space="0" w:color="auto"/>
            </w:tcBorders>
            <w:vAlign w:val="center"/>
          </w:tcPr>
          <w:p w:rsidR="00B72AF9" w:rsidRDefault="00CA2C0C">
            <w:pPr>
              <w:spacing w:line="360" w:lineRule="auto"/>
              <w:jc w:val="left"/>
              <w:rPr>
                <w:rFonts w:ascii="华文中宋" w:eastAsia="华文中宋" w:hAnsi="华文中宋"/>
                <w:sz w:val="28"/>
                <w:szCs w:val="28"/>
              </w:rPr>
            </w:pPr>
            <w:r>
              <w:rPr>
                <w:rFonts w:ascii="华文中宋" w:eastAsia="华文中宋" w:hAnsi="华文中宋" w:hint="eastAsia"/>
                <w:sz w:val="28"/>
                <w:szCs w:val="28"/>
              </w:rPr>
              <w:t>邮箱</w:t>
            </w:r>
          </w:p>
        </w:tc>
        <w:tc>
          <w:tcPr>
            <w:tcW w:w="2642" w:type="dxa"/>
            <w:gridSpan w:val="2"/>
            <w:tcBorders>
              <w:top w:val="single" w:sz="4" w:space="0" w:color="auto"/>
              <w:left w:val="single" w:sz="4" w:space="0" w:color="auto"/>
              <w:right w:val="single" w:sz="4" w:space="0" w:color="auto"/>
            </w:tcBorders>
            <w:vAlign w:val="center"/>
          </w:tcPr>
          <w:p w:rsidR="00B72AF9" w:rsidRDefault="00112311">
            <w:pPr>
              <w:spacing w:line="360" w:lineRule="auto"/>
              <w:jc w:val="left"/>
              <w:rPr>
                <w:rFonts w:ascii="华文中宋" w:eastAsia="华文中宋" w:hAnsi="华文中宋"/>
                <w:sz w:val="28"/>
                <w:szCs w:val="28"/>
              </w:rPr>
            </w:pPr>
            <w:r>
              <w:rPr>
                <w:rFonts w:ascii="仿宋_GB2312" w:eastAsia="仿宋_GB2312" w:hAnsi="华文中宋" w:hint="eastAsia"/>
                <w:sz w:val="28"/>
              </w:rPr>
              <w:t>9</w:t>
            </w:r>
            <w:r>
              <w:rPr>
                <w:rFonts w:ascii="仿宋_GB2312" w:eastAsia="仿宋_GB2312" w:hAnsi="华文中宋"/>
                <w:sz w:val="28"/>
              </w:rPr>
              <w:t>62748200@</w:t>
            </w:r>
            <w:r>
              <w:rPr>
                <w:rFonts w:ascii="仿宋_GB2312" w:eastAsia="仿宋_GB2312" w:hAnsi="华文中宋" w:hint="eastAsia"/>
                <w:sz w:val="28"/>
              </w:rPr>
              <w:t>qq.</w:t>
            </w:r>
            <w:r>
              <w:rPr>
                <w:rFonts w:ascii="仿宋_GB2312" w:eastAsia="仿宋_GB2312" w:hAnsi="华文中宋"/>
                <w:sz w:val="28"/>
              </w:rPr>
              <w:t>com</w:t>
            </w:r>
          </w:p>
        </w:tc>
        <w:tc>
          <w:tcPr>
            <w:tcW w:w="992" w:type="dxa"/>
            <w:tcBorders>
              <w:top w:val="single" w:sz="4" w:space="0" w:color="auto"/>
              <w:left w:val="single" w:sz="4" w:space="0" w:color="auto"/>
              <w:right w:val="single" w:sz="4" w:space="0" w:color="auto"/>
            </w:tcBorders>
            <w:vAlign w:val="center"/>
          </w:tcPr>
          <w:p w:rsidR="00B72AF9" w:rsidRDefault="00CA2C0C">
            <w:pPr>
              <w:spacing w:line="380" w:lineRule="exact"/>
              <w:jc w:val="center"/>
              <w:rPr>
                <w:rFonts w:ascii="仿宋_GB2312" w:eastAsia="仿宋_GB2312"/>
                <w:sz w:val="28"/>
              </w:rPr>
            </w:pPr>
            <w:r>
              <w:rPr>
                <w:rFonts w:ascii="华文中宋" w:eastAsia="华文中宋" w:hAnsi="华文中宋" w:hint="eastAsia"/>
                <w:sz w:val="28"/>
                <w:szCs w:val="28"/>
              </w:rPr>
              <w:t>手机</w:t>
            </w:r>
          </w:p>
        </w:tc>
        <w:tc>
          <w:tcPr>
            <w:tcW w:w="2515" w:type="dxa"/>
            <w:gridSpan w:val="2"/>
            <w:tcBorders>
              <w:top w:val="single" w:sz="4" w:space="0" w:color="auto"/>
              <w:left w:val="single" w:sz="4" w:space="0" w:color="auto"/>
              <w:right w:val="single" w:sz="4" w:space="0" w:color="auto"/>
            </w:tcBorders>
            <w:vAlign w:val="center"/>
          </w:tcPr>
          <w:p w:rsidR="00B72AF9" w:rsidRDefault="00112311">
            <w:pPr>
              <w:spacing w:line="360" w:lineRule="auto"/>
              <w:jc w:val="left"/>
              <w:rPr>
                <w:rFonts w:ascii="仿宋_GB2312" w:eastAsia="仿宋_GB2312"/>
                <w:sz w:val="28"/>
              </w:rPr>
            </w:pPr>
            <w:r>
              <w:rPr>
                <w:rFonts w:ascii="仿宋_GB2312" w:eastAsia="仿宋_GB2312" w:hAnsi="华文中宋" w:hint="eastAsia"/>
                <w:sz w:val="28"/>
              </w:rPr>
              <w:t>1</w:t>
            </w:r>
            <w:r>
              <w:rPr>
                <w:rFonts w:ascii="仿宋_GB2312" w:eastAsia="仿宋_GB2312" w:hAnsi="华文中宋"/>
                <w:sz w:val="28"/>
              </w:rPr>
              <w:t>3401166796</w:t>
            </w:r>
          </w:p>
        </w:tc>
      </w:tr>
      <w:tr w:rsidR="00B72AF9" w:rsidTr="00D93664">
        <w:trPr>
          <w:cantSplit/>
          <w:trHeight w:val="454"/>
          <w:jc w:val="center"/>
        </w:trPr>
        <w:tc>
          <w:tcPr>
            <w:tcW w:w="1212" w:type="dxa"/>
            <w:vAlign w:val="center"/>
          </w:tcPr>
          <w:p w:rsidR="00B72AF9" w:rsidRDefault="00CA2C0C">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地址</w:t>
            </w:r>
          </w:p>
        </w:tc>
        <w:tc>
          <w:tcPr>
            <w:tcW w:w="5529" w:type="dxa"/>
            <w:gridSpan w:val="4"/>
            <w:tcBorders>
              <w:top w:val="single" w:sz="4" w:space="0" w:color="auto"/>
              <w:left w:val="single" w:sz="4" w:space="0" w:color="auto"/>
              <w:right w:val="single" w:sz="4" w:space="0" w:color="auto"/>
            </w:tcBorders>
            <w:vAlign w:val="center"/>
          </w:tcPr>
          <w:p w:rsidR="00B72AF9" w:rsidRDefault="00112311">
            <w:pPr>
              <w:spacing w:line="360" w:lineRule="auto"/>
              <w:jc w:val="left"/>
              <w:rPr>
                <w:rFonts w:ascii="仿宋_GB2312" w:eastAsia="仿宋_GB2312"/>
                <w:sz w:val="28"/>
              </w:rPr>
            </w:pPr>
            <w:r>
              <w:rPr>
                <w:rFonts w:ascii="仿宋_GB2312" w:eastAsia="仿宋_GB2312" w:hAnsi="华文中宋" w:hint="eastAsia"/>
                <w:sz w:val="28"/>
              </w:rPr>
              <w:t>北京西城广安门南街六号广安大厦中段</w:t>
            </w:r>
            <w:r>
              <w:rPr>
                <w:rFonts w:ascii="仿宋_GB2312" w:eastAsia="仿宋_GB2312" w:hAnsi="华文中宋"/>
                <w:sz w:val="28"/>
              </w:rPr>
              <w:t>5</w:t>
            </w:r>
            <w:r>
              <w:rPr>
                <w:rFonts w:ascii="仿宋_GB2312" w:eastAsia="仿宋_GB2312" w:hAnsi="华文中宋" w:hint="eastAsia"/>
                <w:sz w:val="28"/>
              </w:rPr>
              <w:t>层</w:t>
            </w:r>
          </w:p>
        </w:tc>
        <w:tc>
          <w:tcPr>
            <w:tcW w:w="992" w:type="dxa"/>
            <w:tcBorders>
              <w:top w:val="single" w:sz="4" w:space="0" w:color="auto"/>
              <w:left w:val="single" w:sz="4" w:space="0" w:color="auto"/>
              <w:right w:val="single" w:sz="4" w:space="0" w:color="auto"/>
            </w:tcBorders>
            <w:vAlign w:val="center"/>
          </w:tcPr>
          <w:p w:rsidR="00B72AF9" w:rsidRDefault="00CA2C0C">
            <w:pPr>
              <w:spacing w:line="360" w:lineRule="auto"/>
              <w:jc w:val="center"/>
              <w:rPr>
                <w:rFonts w:ascii="仿宋_GB2312" w:eastAsia="仿宋_GB2312"/>
                <w:sz w:val="28"/>
              </w:rPr>
            </w:pPr>
            <w:r>
              <w:rPr>
                <w:rFonts w:ascii="华文中宋" w:eastAsia="华文中宋" w:hAnsi="华文中宋" w:hint="eastAsia"/>
                <w:sz w:val="28"/>
                <w:szCs w:val="28"/>
              </w:rPr>
              <w:t>邮编</w:t>
            </w:r>
          </w:p>
        </w:tc>
        <w:tc>
          <w:tcPr>
            <w:tcW w:w="2515" w:type="dxa"/>
            <w:gridSpan w:val="2"/>
            <w:tcBorders>
              <w:top w:val="single" w:sz="4" w:space="0" w:color="auto"/>
              <w:left w:val="single" w:sz="4" w:space="0" w:color="auto"/>
              <w:right w:val="single" w:sz="4" w:space="0" w:color="auto"/>
            </w:tcBorders>
            <w:vAlign w:val="center"/>
          </w:tcPr>
          <w:p w:rsidR="00B72AF9" w:rsidRDefault="00112311">
            <w:pPr>
              <w:spacing w:line="360" w:lineRule="auto"/>
              <w:jc w:val="left"/>
              <w:rPr>
                <w:rFonts w:ascii="仿宋_GB2312" w:eastAsia="仿宋_GB2312"/>
                <w:sz w:val="28"/>
              </w:rPr>
            </w:pPr>
            <w:r>
              <w:rPr>
                <w:rFonts w:ascii="仿宋_GB2312" w:eastAsia="仿宋_GB2312" w:hAnsi="华文中宋" w:hint="eastAsia"/>
                <w:sz w:val="28"/>
              </w:rPr>
              <w:t>1</w:t>
            </w:r>
            <w:r>
              <w:rPr>
                <w:rFonts w:ascii="仿宋_GB2312" w:eastAsia="仿宋_GB2312" w:hAnsi="华文中宋"/>
                <w:sz w:val="28"/>
              </w:rPr>
              <w:t>00053</w:t>
            </w:r>
          </w:p>
        </w:tc>
      </w:tr>
    </w:tbl>
    <w:p w:rsidR="00B72AF9" w:rsidRDefault="00CA2C0C" w:rsidP="00D93664">
      <w:pPr>
        <w:spacing w:line="380" w:lineRule="exact"/>
        <w:rPr>
          <w:rFonts w:ascii="楷体" w:eastAsia="楷体" w:hAnsi="楷体" w:cs="楷体"/>
          <w:sz w:val="28"/>
          <w:szCs w:val="28"/>
        </w:rPr>
      </w:pPr>
      <w:r>
        <w:rPr>
          <w:rFonts w:ascii="楷体" w:eastAsia="楷体" w:hAnsi="楷体" w:cs="楷体" w:hint="eastAsia"/>
          <w:sz w:val="28"/>
          <w:szCs w:val="28"/>
        </w:rPr>
        <w:t>请按照报送数额表规定数额报</w:t>
      </w:r>
      <w:r w:rsidR="005A5C4B">
        <w:rPr>
          <w:rFonts w:ascii="楷体" w:eastAsia="楷体" w:hAnsi="楷体" w:cs="楷体" w:hint="eastAsia"/>
          <w:sz w:val="28"/>
          <w:szCs w:val="28"/>
        </w:rPr>
        <w:t>送，超额报送的，撤下此目录中排序靠后的作品。此表可从中国</w:t>
      </w:r>
      <w:proofErr w:type="gramStart"/>
      <w:r w:rsidR="005A5C4B">
        <w:rPr>
          <w:rFonts w:ascii="楷体" w:eastAsia="楷体" w:hAnsi="楷体" w:cs="楷体" w:hint="eastAsia"/>
          <w:sz w:val="28"/>
          <w:szCs w:val="28"/>
        </w:rPr>
        <w:t>记协网</w:t>
      </w:r>
      <w:proofErr w:type="gramEnd"/>
      <w:r w:rsidR="005E5B97">
        <w:fldChar w:fldCharType="begin"/>
      </w:r>
      <w:r w:rsidR="005E5B97">
        <w:instrText xml:space="preserve"> HYPERLINK "http://www.zgjx.cn" </w:instrText>
      </w:r>
      <w:r w:rsidR="005E5B97">
        <w:fldChar w:fldCharType="separate"/>
      </w:r>
      <w:r w:rsidRPr="005A5C4B">
        <w:rPr>
          <w:rFonts w:ascii="楷体" w:eastAsia="楷体" w:hAnsi="楷体" w:cs="楷体"/>
          <w:sz w:val="28"/>
          <w:szCs w:val="28"/>
        </w:rPr>
        <w:t>www.zgjx.cn</w:t>
      </w:r>
      <w:r w:rsidR="005E5B97">
        <w:rPr>
          <w:rFonts w:ascii="楷体" w:eastAsia="楷体" w:hAnsi="楷体" w:cs="楷体"/>
          <w:sz w:val="28"/>
          <w:szCs w:val="28"/>
        </w:rPr>
        <w:fldChar w:fldCharType="end"/>
      </w:r>
      <w:r>
        <w:rPr>
          <w:rFonts w:ascii="楷体" w:eastAsia="楷体" w:hAnsi="楷体" w:cs="楷体" w:hint="eastAsia"/>
          <w:sz w:val="28"/>
          <w:szCs w:val="28"/>
        </w:rPr>
        <w:t>下载。</w:t>
      </w:r>
    </w:p>
    <w:p w:rsidR="00112311" w:rsidRDefault="00112311" w:rsidP="00D93664">
      <w:pPr>
        <w:spacing w:line="380" w:lineRule="exact"/>
        <w:rPr>
          <w:rFonts w:ascii="楷体" w:eastAsia="楷体" w:hAnsi="楷体" w:cs="楷体"/>
          <w:sz w:val="28"/>
          <w:szCs w:val="28"/>
        </w:rPr>
      </w:pPr>
    </w:p>
    <w:p w:rsidR="00F85B32" w:rsidRDefault="00F85B32" w:rsidP="00D93664">
      <w:pPr>
        <w:spacing w:line="380" w:lineRule="exact"/>
        <w:rPr>
          <w:rFonts w:ascii="楷体" w:eastAsia="楷体" w:hAnsi="楷体" w:cs="楷体"/>
          <w:sz w:val="28"/>
          <w:szCs w:val="28"/>
        </w:rPr>
      </w:pPr>
    </w:p>
    <w:p w:rsidR="00F85B32" w:rsidRDefault="00F85B32" w:rsidP="00D93664">
      <w:pPr>
        <w:spacing w:line="380" w:lineRule="exact"/>
        <w:rPr>
          <w:rFonts w:ascii="楷体" w:eastAsia="楷体" w:hAnsi="楷体" w:cs="楷体"/>
          <w:sz w:val="28"/>
          <w:szCs w:val="28"/>
        </w:rPr>
      </w:pPr>
    </w:p>
    <w:p w:rsidR="00F85B32" w:rsidRDefault="00F85B32" w:rsidP="00D93664">
      <w:pPr>
        <w:spacing w:line="380" w:lineRule="exact"/>
        <w:rPr>
          <w:rFonts w:ascii="楷体" w:eastAsia="楷体" w:hAnsi="楷体" w:cs="楷体"/>
          <w:sz w:val="28"/>
          <w:szCs w:val="28"/>
        </w:rPr>
      </w:pPr>
    </w:p>
    <w:p w:rsidR="00F85B32" w:rsidRDefault="00F85B32" w:rsidP="00F85B32">
      <w:pPr>
        <w:rPr>
          <w:rFonts w:ascii="华文中宋" w:eastAsia="华文中宋" w:hAnsi="华文中宋"/>
          <w:b/>
          <w:sz w:val="36"/>
          <w:szCs w:val="36"/>
        </w:rPr>
      </w:pPr>
      <w:r>
        <w:rPr>
          <w:rFonts w:ascii="楷体" w:eastAsia="楷体" w:hAnsi="楷体" w:cs="楷体" w:hint="eastAsia"/>
          <w:b/>
          <w:bCs/>
          <w:color w:val="000000" w:themeColor="text1"/>
          <w:sz w:val="30"/>
          <w:szCs w:val="30"/>
        </w:rPr>
        <w:lastRenderedPageBreak/>
        <w:t>附件2</w:t>
      </w:r>
    </w:p>
    <w:p w:rsidR="00F85B32" w:rsidRDefault="00F85B32" w:rsidP="00F85B32">
      <w:pPr>
        <w:spacing w:line="560" w:lineRule="exact"/>
        <w:jc w:val="center"/>
        <w:rPr>
          <w:rFonts w:ascii="华文中宋" w:eastAsia="华文中宋" w:hAnsi="华文中宋"/>
          <w:color w:val="000000"/>
          <w:sz w:val="36"/>
          <w:szCs w:val="36"/>
        </w:rPr>
      </w:pPr>
      <w:r w:rsidRPr="00B80A4D">
        <w:rPr>
          <w:rFonts w:ascii="华文中宋" w:eastAsia="华文中宋" w:hAnsi="华文中宋" w:hint="eastAsia"/>
          <w:color w:val="000000"/>
          <w:sz w:val="36"/>
          <w:szCs w:val="36"/>
        </w:rPr>
        <w:t>融合报道、应用创新参评作品推荐表</w:t>
      </w:r>
      <w:bookmarkStart w:id="1" w:name="附件3"/>
      <w:bookmarkEnd w:id="1"/>
    </w:p>
    <w:p w:rsidR="00F85B32" w:rsidRPr="00B80A4D" w:rsidRDefault="00F85B32" w:rsidP="00F85B32">
      <w:pPr>
        <w:spacing w:line="200" w:lineRule="exact"/>
        <w:jc w:val="center"/>
        <w:rPr>
          <w:rFonts w:ascii="华文中宋" w:eastAsia="华文中宋" w:hAnsi="华文中宋"/>
          <w:color w:val="000000"/>
          <w:sz w:val="36"/>
          <w:szCs w:val="36"/>
        </w:rPr>
      </w:pP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265"/>
        <w:gridCol w:w="1685"/>
        <w:gridCol w:w="241"/>
        <w:gridCol w:w="992"/>
        <w:gridCol w:w="452"/>
        <w:gridCol w:w="58"/>
        <w:gridCol w:w="1227"/>
        <w:gridCol w:w="400"/>
        <w:gridCol w:w="555"/>
        <w:gridCol w:w="851"/>
        <w:gridCol w:w="279"/>
        <w:gridCol w:w="1421"/>
      </w:tblGrid>
      <w:tr w:rsidR="00F85B32" w:rsidTr="000E1926">
        <w:trPr>
          <w:cantSplit/>
          <w:trHeight w:hRule="exact" w:val="1199"/>
          <w:jc w:val="center"/>
        </w:trPr>
        <w:tc>
          <w:tcPr>
            <w:tcW w:w="1662" w:type="dxa"/>
            <w:vAlign w:val="center"/>
          </w:tcPr>
          <w:p w:rsidR="00F85B32" w:rsidRDefault="00F85B32" w:rsidP="000E1926">
            <w:pPr>
              <w:spacing w:line="380" w:lineRule="exact"/>
              <w:jc w:val="center"/>
              <w:rPr>
                <w:rFonts w:ascii="华文中宋" w:eastAsia="华文中宋" w:hAnsi="华文中宋"/>
                <w:sz w:val="28"/>
                <w:szCs w:val="28"/>
              </w:rPr>
            </w:pPr>
            <w:r>
              <w:rPr>
                <w:rFonts w:ascii="华文中宋" w:eastAsia="华文中宋" w:hAnsi="华文中宋" w:hint="eastAsia"/>
                <w:sz w:val="24"/>
              </w:rPr>
              <w:t>作品标题</w:t>
            </w:r>
          </w:p>
        </w:tc>
        <w:tc>
          <w:tcPr>
            <w:tcW w:w="3693" w:type="dxa"/>
            <w:gridSpan w:val="6"/>
            <w:tcBorders>
              <w:top w:val="single" w:sz="4" w:space="0" w:color="auto"/>
              <w:left w:val="single" w:sz="4" w:space="0" w:color="auto"/>
              <w:right w:val="single" w:sz="4" w:space="0" w:color="auto"/>
            </w:tcBorders>
            <w:vAlign w:val="center"/>
          </w:tcPr>
          <w:p w:rsidR="00F85B32" w:rsidRPr="00772538" w:rsidRDefault="00F85B32" w:rsidP="000E1926">
            <w:pPr>
              <w:spacing w:line="300" w:lineRule="exact"/>
              <w:rPr>
                <w:rFonts w:ascii="仿宋" w:eastAsia="仿宋" w:hAnsi="仿宋"/>
                <w:color w:val="000000" w:themeColor="text1"/>
                <w:szCs w:val="21"/>
              </w:rPr>
            </w:pPr>
            <w:r w:rsidRPr="00772538">
              <w:rPr>
                <w:rFonts w:ascii="仿宋" w:eastAsia="仿宋" w:hAnsi="仿宋" w:hint="eastAsia"/>
                <w:color w:val="000000" w:themeColor="text1"/>
                <w:szCs w:val="21"/>
              </w:rPr>
              <w:t>心“乡”往之！两岸企业助力乡村振兴系列视频——玉溪新平站</w:t>
            </w:r>
          </w:p>
        </w:tc>
        <w:tc>
          <w:tcPr>
            <w:tcW w:w="1227" w:type="dxa"/>
            <w:tcBorders>
              <w:top w:val="single" w:sz="4" w:space="0" w:color="auto"/>
              <w:left w:val="single" w:sz="4" w:space="0" w:color="auto"/>
              <w:right w:val="single" w:sz="4" w:space="0" w:color="auto"/>
            </w:tcBorders>
            <w:vAlign w:val="center"/>
          </w:tcPr>
          <w:p w:rsidR="00F85B32" w:rsidRDefault="00F85B32" w:rsidP="000E1926">
            <w:pPr>
              <w:spacing w:line="300" w:lineRule="exact"/>
              <w:jc w:val="center"/>
              <w:rPr>
                <w:rFonts w:ascii="仿宋_GB2312" w:eastAsia="仿宋_GB2312" w:hAnsi="华文仿宋"/>
              </w:rPr>
            </w:pPr>
            <w:r>
              <w:rPr>
                <w:rFonts w:ascii="华文中宋" w:eastAsia="华文中宋" w:hAnsi="华文中宋" w:cs="华文中宋" w:hint="eastAsia"/>
                <w:sz w:val="24"/>
              </w:rPr>
              <w:t>参评项目</w:t>
            </w:r>
          </w:p>
        </w:tc>
        <w:tc>
          <w:tcPr>
            <w:tcW w:w="3506" w:type="dxa"/>
            <w:gridSpan w:val="5"/>
            <w:tcBorders>
              <w:top w:val="single" w:sz="4" w:space="0" w:color="auto"/>
              <w:left w:val="single" w:sz="4" w:space="0" w:color="auto"/>
              <w:right w:val="single" w:sz="4" w:space="0" w:color="auto"/>
            </w:tcBorders>
            <w:vAlign w:val="center"/>
          </w:tcPr>
          <w:p w:rsidR="00F85B32" w:rsidRPr="00772538" w:rsidRDefault="00F85B32" w:rsidP="000E1926">
            <w:pPr>
              <w:spacing w:line="300" w:lineRule="exact"/>
              <w:rPr>
                <w:rFonts w:ascii="仿宋_GB2312" w:eastAsia="仿宋_GB2312" w:hAnsi="华文仿宋"/>
              </w:rPr>
            </w:pPr>
            <w:r w:rsidRPr="00772538">
              <w:rPr>
                <w:rFonts w:ascii="仿宋" w:eastAsia="仿宋" w:hAnsi="仿宋" w:hint="eastAsia"/>
                <w:color w:val="000000" w:themeColor="text1"/>
                <w:szCs w:val="21"/>
              </w:rPr>
              <w:t>融合报道</w:t>
            </w:r>
          </w:p>
        </w:tc>
      </w:tr>
      <w:tr w:rsidR="00F85B32" w:rsidTr="000E1926">
        <w:trPr>
          <w:cantSplit/>
          <w:trHeight w:val="1694"/>
          <w:jc w:val="center"/>
        </w:trPr>
        <w:tc>
          <w:tcPr>
            <w:tcW w:w="1662" w:type="dxa"/>
            <w:vAlign w:val="center"/>
          </w:tcPr>
          <w:p w:rsidR="00F85B32" w:rsidRDefault="00F85B32" w:rsidP="000E1926">
            <w:pPr>
              <w:spacing w:line="320" w:lineRule="exact"/>
              <w:jc w:val="center"/>
              <w:rPr>
                <w:rFonts w:ascii="华文中宋" w:eastAsia="华文中宋" w:hAnsi="华文中宋"/>
                <w:sz w:val="24"/>
              </w:rPr>
            </w:pPr>
            <w:r>
              <w:rPr>
                <w:rFonts w:ascii="华文中宋" w:eastAsia="华文中宋" w:hAnsi="华文中宋" w:hint="eastAsia"/>
                <w:sz w:val="24"/>
              </w:rPr>
              <w:t>主创人员</w:t>
            </w:r>
          </w:p>
        </w:tc>
        <w:tc>
          <w:tcPr>
            <w:tcW w:w="3693" w:type="dxa"/>
            <w:gridSpan w:val="6"/>
            <w:tcBorders>
              <w:top w:val="single" w:sz="4" w:space="0" w:color="auto"/>
              <w:left w:val="single" w:sz="4" w:space="0" w:color="auto"/>
              <w:bottom w:val="single" w:sz="4" w:space="0" w:color="auto"/>
              <w:right w:val="single" w:sz="4" w:space="0" w:color="auto"/>
            </w:tcBorders>
            <w:vAlign w:val="center"/>
          </w:tcPr>
          <w:p w:rsidR="00F85B32" w:rsidRPr="00772538" w:rsidRDefault="00F85B32" w:rsidP="000E1926">
            <w:pPr>
              <w:spacing w:line="300" w:lineRule="exact"/>
              <w:rPr>
                <w:rFonts w:ascii="仿宋" w:eastAsia="仿宋_GB2312" w:hAnsi="仿宋"/>
              </w:rPr>
            </w:pPr>
            <w:proofErr w:type="gramStart"/>
            <w:r>
              <w:rPr>
                <w:rFonts w:ascii="仿宋" w:eastAsia="仿宋" w:hAnsi="仿宋" w:hint="eastAsia"/>
                <w:color w:val="000000" w:themeColor="text1"/>
                <w:szCs w:val="21"/>
              </w:rPr>
              <w:t>郑月文</w:t>
            </w:r>
            <w:proofErr w:type="gramEnd"/>
            <w:r>
              <w:rPr>
                <w:rFonts w:ascii="仿宋" w:eastAsia="仿宋" w:hAnsi="仿宋" w:hint="eastAsia"/>
                <w:color w:val="000000" w:themeColor="text1"/>
                <w:szCs w:val="21"/>
              </w:rPr>
              <w:t>、</w:t>
            </w:r>
            <w:r w:rsidRPr="00772538">
              <w:rPr>
                <w:rFonts w:ascii="仿宋" w:eastAsia="仿宋" w:hAnsi="仿宋" w:hint="eastAsia"/>
                <w:color w:val="000000" w:themeColor="text1"/>
                <w:szCs w:val="21"/>
              </w:rPr>
              <w:t>王博伟、</w:t>
            </w:r>
            <w:r>
              <w:rPr>
                <w:rFonts w:ascii="仿宋" w:eastAsia="仿宋" w:hAnsi="仿宋" w:hint="eastAsia"/>
                <w:color w:val="000000" w:themeColor="text1"/>
                <w:szCs w:val="21"/>
              </w:rPr>
              <w:t>张一武、</w:t>
            </w:r>
            <w:r w:rsidRPr="00772538">
              <w:rPr>
                <w:rFonts w:ascii="仿宋" w:eastAsia="仿宋" w:hAnsi="仿宋" w:hint="eastAsia"/>
                <w:color w:val="000000" w:themeColor="text1"/>
                <w:szCs w:val="21"/>
              </w:rPr>
              <w:t>王大勇、叶春禄</w:t>
            </w:r>
          </w:p>
        </w:tc>
        <w:tc>
          <w:tcPr>
            <w:tcW w:w="1227"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300" w:lineRule="exact"/>
              <w:jc w:val="center"/>
              <w:rPr>
                <w:rFonts w:ascii="仿宋_GB2312" w:eastAsia="仿宋_GB2312" w:hAnsi="华文仿宋"/>
              </w:rPr>
            </w:pPr>
            <w:r>
              <w:rPr>
                <w:rFonts w:ascii="华文中宋" w:eastAsia="华文中宋" w:hAnsi="华文中宋" w:cs="华文中宋" w:hint="eastAsia"/>
                <w:sz w:val="24"/>
              </w:rPr>
              <w:t>编辑</w:t>
            </w:r>
          </w:p>
        </w:tc>
        <w:tc>
          <w:tcPr>
            <w:tcW w:w="3506" w:type="dxa"/>
            <w:gridSpan w:val="5"/>
            <w:tcBorders>
              <w:top w:val="single" w:sz="4" w:space="0" w:color="auto"/>
              <w:left w:val="single" w:sz="4" w:space="0" w:color="auto"/>
              <w:bottom w:val="single" w:sz="4" w:space="0" w:color="auto"/>
              <w:right w:val="single" w:sz="4" w:space="0" w:color="auto"/>
            </w:tcBorders>
            <w:vAlign w:val="center"/>
          </w:tcPr>
          <w:p w:rsidR="00F85B32" w:rsidRPr="00772538" w:rsidRDefault="00F85B32" w:rsidP="000E1926">
            <w:pPr>
              <w:spacing w:line="300" w:lineRule="exact"/>
              <w:rPr>
                <w:rFonts w:ascii="仿宋_GB2312" w:eastAsia="仿宋_GB2312" w:hAnsi="华文仿宋"/>
              </w:rPr>
            </w:pPr>
            <w:r>
              <w:rPr>
                <w:rFonts w:ascii="仿宋_GB2312" w:eastAsia="仿宋_GB2312" w:hAnsi="华文仿宋" w:hint="eastAsia"/>
              </w:rPr>
              <w:t>商林筱、尹赛楠</w:t>
            </w:r>
          </w:p>
        </w:tc>
      </w:tr>
      <w:tr w:rsidR="00F85B32" w:rsidRPr="00570103" w:rsidTr="000E1926">
        <w:trPr>
          <w:cantSplit/>
          <w:trHeight w:hRule="exact" w:val="1177"/>
          <w:jc w:val="center"/>
        </w:trPr>
        <w:tc>
          <w:tcPr>
            <w:tcW w:w="1662" w:type="dxa"/>
            <w:vAlign w:val="center"/>
          </w:tcPr>
          <w:p w:rsidR="00F85B32" w:rsidRDefault="00F85B32" w:rsidP="000E1926">
            <w:pPr>
              <w:spacing w:line="380" w:lineRule="exact"/>
              <w:jc w:val="center"/>
              <w:rPr>
                <w:rFonts w:ascii="华文中宋" w:eastAsia="华文中宋" w:hAnsi="华文中宋"/>
                <w:sz w:val="24"/>
                <w:highlight w:val="yellow"/>
              </w:rPr>
            </w:pPr>
            <w:r>
              <w:rPr>
                <w:rFonts w:ascii="华文中宋" w:eastAsia="华文中宋" w:hAnsi="华文中宋" w:hint="eastAsia"/>
                <w:sz w:val="24"/>
              </w:rPr>
              <w:t>原创单位</w:t>
            </w:r>
          </w:p>
        </w:tc>
        <w:tc>
          <w:tcPr>
            <w:tcW w:w="3693" w:type="dxa"/>
            <w:gridSpan w:val="6"/>
            <w:tcBorders>
              <w:top w:val="single" w:sz="4" w:space="0" w:color="auto"/>
              <w:left w:val="single" w:sz="4" w:space="0" w:color="auto"/>
              <w:bottom w:val="single" w:sz="4" w:space="0" w:color="auto"/>
              <w:right w:val="single" w:sz="4" w:space="0" w:color="auto"/>
            </w:tcBorders>
            <w:vAlign w:val="center"/>
          </w:tcPr>
          <w:p w:rsidR="00F85B32" w:rsidRPr="00772538" w:rsidRDefault="00F85B32" w:rsidP="000E1926">
            <w:pPr>
              <w:spacing w:line="300" w:lineRule="exact"/>
              <w:rPr>
                <w:rFonts w:ascii="仿宋" w:eastAsia="仿宋_GB2312" w:hAnsi="仿宋"/>
              </w:rPr>
            </w:pPr>
            <w:r w:rsidRPr="00772538">
              <w:rPr>
                <w:rFonts w:ascii="仿宋" w:eastAsia="仿宋" w:hAnsi="仿宋" w:hint="eastAsia"/>
                <w:color w:val="000000" w:themeColor="text1"/>
                <w:szCs w:val="21"/>
              </w:rPr>
              <w:t>中国台湾网</w:t>
            </w:r>
          </w:p>
        </w:tc>
        <w:tc>
          <w:tcPr>
            <w:tcW w:w="1227"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380" w:lineRule="exact"/>
              <w:jc w:val="center"/>
              <w:rPr>
                <w:rFonts w:ascii="华文中宋" w:eastAsia="华文中宋" w:hAnsi="华文中宋"/>
                <w:sz w:val="28"/>
                <w:szCs w:val="28"/>
              </w:rPr>
            </w:pPr>
            <w:r>
              <w:rPr>
                <w:rFonts w:ascii="华文中宋" w:eastAsia="华文中宋" w:hAnsi="华文中宋" w:hint="eastAsia"/>
                <w:sz w:val="24"/>
              </w:rPr>
              <w:t>发布平台</w:t>
            </w:r>
          </w:p>
        </w:tc>
        <w:tc>
          <w:tcPr>
            <w:tcW w:w="3506" w:type="dxa"/>
            <w:gridSpan w:val="5"/>
            <w:tcBorders>
              <w:top w:val="single" w:sz="4" w:space="0" w:color="auto"/>
              <w:left w:val="single" w:sz="4" w:space="0" w:color="auto"/>
              <w:bottom w:val="single" w:sz="4" w:space="0" w:color="auto"/>
              <w:right w:val="single" w:sz="4" w:space="0" w:color="auto"/>
            </w:tcBorders>
            <w:vAlign w:val="center"/>
          </w:tcPr>
          <w:p w:rsidR="00F85B32" w:rsidRPr="00772538" w:rsidRDefault="00F85B32" w:rsidP="000E1926">
            <w:pPr>
              <w:spacing w:line="300" w:lineRule="exact"/>
              <w:rPr>
                <w:rFonts w:ascii="仿宋" w:eastAsia="仿宋" w:hAnsi="仿宋"/>
              </w:rPr>
            </w:pPr>
            <w:r w:rsidRPr="00772538">
              <w:rPr>
                <w:rFonts w:ascii="仿宋" w:eastAsia="仿宋" w:hAnsi="仿宋" w:hint="eastAsia"/>
                <w:color w:val="000000" w:themeColor="text1"/>
                <w:szCs w:val="21"/>
              </w:rPr>
              <w:t>中国台湾网官方网站、</w:t>
            </w:r>
            <w:proofErr w:type="gramStart"/>
            <w:r w:rsidRPr="00772538">
              <w:rPr>
                <w:rFonts w:ascii="仿宋" w:eastAsia="仿宋" w:hAnsi="仿宋" w:hint="eastAsia"/>
                <w:color w:val="000000" w:themeColor="text1"/>
                <w:szCs w:val="21"/>
              </w:rPr>
              <w:t>抖音号</w:t>
            </w:r>
            <w:proofErr w:type="gramEnd"/>
            <w:r w:rsidRPr="00772538">
              <w:rPr>
                <w:rFonts w:ascii="仿宋" w:eastAsia="仿宋" w:hAnsi="仿宋" w:hint="eastAsia"/>
                <w:color w:val="000000" w:themeColor="text1"/>
                <w:szCs w:val="21"/>
              </w:rPr>
              <w:t>、快手号、视频号、今日头条、新</w:t>
            </w:r>
            <w:proofErr w:type="gramStart"/>
            <w:r w:rsidRPr="00772538">
              <w:rPr>
                <w:rFonts w:ascii="仿宋" w:eastAsia="仿宋" w:hAnsi="仿宋" w:hint="eastAsia"/>
                <w:color w:val="000000" w:themeColor="text1"/>
                <w:szCs w:val="21"/>
              </w:rPr>
              <w:t>浪微博以及</w:t>
            </w:r>
            <w:proofErr w:type="gramEnd"/>
            <w:r w:rsidRPr="00772538">
              <w:rPr>
                <w:rFonts w:ascii="仿宋" w:eastAsia="仿宋" w:hAnsi="仿宋" w:hint="eastAsia"/>
                <w:color w:val="000000" w:themeColor="text1"/>
                <w:szCs w:val="21"/>
              </w:rPr>
              <w:t>Facebook、YouTube</w:t>
            </w:r>
            <w:r w:rsidRPr="00772538">
              <w:rPr>
                <w:rFonts w:ascii="仿宋" w:eastAsia="仿宋" w:hAnsi="仿宋"/>
                <w:color w:val="000000" w:themeColor="text1"/>
                <w:szCs w:val="21"/>
              </w:rPr>
              <w:t xml:space="preserve"> </w:t>
            </w:r>
          </w:p>
        </w:tc>
      </w:tr>
      <w:tr w:rsidR="00F85B32" w:rsidTr="000E1926">
        <w:trPr>
          <w:cantSplit/>
          <w:trHeight w:val="628"/>
          <w:jc w:val="center"/>
        </w:trPr>
        <w:tc>
          <w:tcPr>
            <w:tcW w:w="1662" w:type="dxa"/>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发布日期</w:t>
            </w:r>
          </w:p>
        </w:tc>
        <w:tc>
          <w:tcPr>
            <w:tcW w:w="8426" w:type="dxa"/>
            <w:gridSpan w:val="12"/>
            <w:tcBorders>
              <w:top w:val="single" w:sz="4" w:space="0" w:color="auto"/>
              <w:left w:val="single" w:sz="4" w:space="0" w:color="auto"/>
              <w:right w:val="single" w:sz="4" w:space="0" w:color="auto"/>
            </w:tcBorders>
            <w:vAlign w:val="center"/>
          </w:tcPr>
          <w:p w:rsidR="00F85B32" w:rsidRPr="00772538" w:rsidRDefault="00F85B32" w:rsidP="000E1926">
            <w:pPr>
              <w:spacing w:line="300" w:lineRule="exact"/>
              <w:rPr>
                <w:rFonts w:ascii="仿宋" w:eastAsia="仿宋" w:hAnsi="仿宋"/>
                <w:szCs w:val="21"/>
              </w:rPr>
            </w:pPr>
            <w:r w:rsidRPr="00772538">
              <w:rPr>
                <w:rFonts w:ascii="仿宋" w:eastAsia="仿宋" w:hAnsi="仿宋" w:hint="eastAsia"/>
                <w:color w:val="000000" w:themeColor="text1"/>
                <w:szCs w:val="21"/>
              </w:rPr>
              <w:t>2022年12月19日10时</w:t>
            </w:r>
          </w:p>
        </w:tc>
      </w:tr>
      <w:tr w:rsidR="00F85B32" w:rsidTr="000E1926">
        <w:trPr>
          <w:cantSplit/>
          <w:trHeight w:hRule="exact" w:val="1355"/>
          <w:jc w:val="center"/>
        </w:trPr>
        <w:tc>
          <w:tcPr>
            <w:tcW w:w="1662" w:type="dxa"/>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作品链接</w:t>
            </w:r>
          </w:p>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和</w:t>
            </w:r>
            <w:proofErr w:type="gramStart"/>
            <w:r>
              <w:rPr>
                <w:rFonts w:ascii="华文中宋" w:eastAsia="华文中宋" w:hAnsi="华文中宋" w:hint="eastAsia"/>
                <w:sz w:val="24"/>
              </w:rPr>
              <w:t>二维码</w:t>
            </w:r>
            <w:proofErr w:type="gramEnd"/>
          </w:p>
        </w:tc>
        <w:tc>
          <w:tcPr>
            <w:tcW w:w="8426" w:type="dxa"/>
            <w:gridSpan w:val="12"/>
            <w:tcBorders>
              <w:top w:val="single" w:sz="4" w:space="0" w:color="auto"/>
              <w:left w:val="single" w:sz="4" w:space="0" w:color="auto"/>
              <w:bottom w:val="single" w:sz="4" w:space="0" w:color="auto"/>
              <w:right w:val="single" w:sz="4" w:space="0" w:color="auto"/>
            </w:tcBorders>
            <w:vAlign w:val="center"/>
          </w:tcPr>
          <w:p w:rsidR="00F85B32" w:rsidRPr="00772538" w:rsidRDefault="00F85B32" w:rsidP="000E1926">
            <w:pPr>
              <w:spacing w:line="300" w:lineRule="exact"/>
              <w:rPr>
                <w:rFonts w:ascii="仿宋" w:eastAsia="仿宋" w:hAnsi="仿宋"/>
                <w:color w:val="000000" w:themeColor="text1"/>
                <w:szCs w:val="21"/>
              </w:rPr>
            </w:pPr>
            <w:r w:rsidRPr="00772538">
              <w:rPr>
                <w:rFonts w:ascii="仿宋" w:eastAsia="仿宋" w:hAnsi="仿宋"/>
                <w:color w:val="000000" w:themeColor="text1"/>
                <w:szCs w:val="21"/>
              </w:rPr>
              <w:t>http://v.taiwan.cn/yw/202212/t20221219_12495774.htm</w:t>
            </w:r>
          </w:p>
          <w:p w:rsidR="00F85B32" w:rsidRPr="00772538" w:rsidRDefault="00F85B32" w:rsidP="000E1926">
            <w:pPr>
              <w:jc w:val="left"/>
              <w:rPr>
                <w:rFonts w:ascii="仿宋" w:eastAsia="仿宋" w:hAnsi="仿宋"/>
              </w:rPr>
            </w:pPr>
            <w:r w:rsidRPr="00772538">
              <w:rPr>
                <w:rFonts w:ascii="仿宋" w:eastAsia="仿宋" w:hAnsi="仿宋"/>
                <w:noProof/>
              </w:rPr>
              <w:drawing>
                <wp:inline distT="0" distB="0" distL="0" distR="0" wp14:anchorId="63733D10" wp14:editId="56FA8426">
                  <wp:extent cx="548640" cy="5486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inline>
              </w:drawing>
            </w:r>
          </w:p>
        </w:tc>
      </w:tr>
      <w:tr w:rsidR="00F85B32" w:rsidTr="000E1926">
        <w:trPr>
          <w:cantSplit/>
          <w:trHeight w:hRule="exact" w:val="3753"/>
          <w:jc w:val="center"/>
        </w:trPr>
        <w:tc>
          <w:tcPr>
            <w:tcW w:w="1662" w:type="dxa"/>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作品简介</w:t>
            </w:r>
          </w:p>
          <w:p w:rsidR="00F85B32" w:rsidRDefault="00F85B32" w:rsidP="000E1926">
            <w:pPr>
              <w:spacing w:line="380" w:lineRule="exact"/>
              <w:jc w:val="center"/>
              <w:rPr>
                <w:rFonts w:ascii="华文中宋" w:eastAsia="华文中宋" w:hAnsi="华文中宋"/>
                <w:spacing w:val="-20"/>
                <w:sz w:val="24"/>
              </w:rPr>
            </w:pPr>
            <w:r>
              <w:rPr>
                <w:rFonts w:ascii="华文中宋" w:eastAsia="华文中宋" w:hAnsi="华文中宋" w:hint="eastAsia"/>
                <w:spacing w:val="-20"/>
                <w:sz w:val="24"/>
              </w:rPr>
              <w:t>（采编</w:t>
            </w:r>
            <w:r>
              <w:rPr>
                <w:rFonts w:ascii="华文中宋" w:eastAsia="华文中宋" w:hAnsi="华文中宋"/>
                <w:spacing w:val="-20"/>
                <w:sz w:val="24"/>
              </w:rPr>
              <w:t>过程</w:t>
            </w:r>
            <w:r>
              <w:rPr>
                <w:rFonts w:ascii="华文中宋" w:eastAsia="华文中宋" w:hAnsi="华文中宋" w:hint="eastAsia"/>
                <w:spacing w:val="-20"/>
                <w:sz w:val="24"/>
              </w:rPr>
              <w:t>）</w:t>
            </w:r>
          </w:p>
        </w:tc>
        <w:tc>
          <w:tcPr>
            <w:tcW w:w="8426" w:type="dxa"/>
            <w:gridSpan w:val="12"/>
            <w:tcBorders>
              <w:top w:val="single" w:sz="4" w:space="0" w:color="auto"/>
              <w:left w:val="single" w:sz="4" w:space="0" w:color="auto"/>
              <w:bottom w:val="single" w:sz="4" w:space="0" w:color="auto"/>
              <w:right w:val="single" w:sz="4" w:space="0" w:color="auto"/>
            </w:tcBorders>
            <w:vAlign w:val="center"/>
          </w:tcPr>
          <w:p w:rsidR="00F85B32" w:rsidRPr="00772538" w:rsidRDefault="00F85B32" w:rsidP="000E1926">
            <w:pPr>
              <w:spacing w:line="300" w:lineRule="exact"/>
              <w:ind w:firstLineChars="200" w:firstLine="420"/>
              <w:rPr>
                <w:rFonts w:ascii="仿宋" w:eastAsia="仿宋" w:hAnsi="仿宋"/>
                <w:color w:val="000000" w:themeColor="text1"/>
                <w:szCs w:val="21"/>
              </w:rPr>
            </w:pPr>
            <w:r w:rsidRPr="00772538">
              <w:rPr>
                <w:rFonts w:ascii="仿宋" w:eastAsia="仿宋" w:hAnsi="仿宋" w:hint="eastAsia"/>
                <w:color w:val="000000" w:themeColor="text1"/>
                <w:szCs w:val="21"/>
              </w:rPr>
              <w:t>“心乡往之”为2022年国台办重点宣传品项目，台湾网摄制团队进行为期128天、4省、1万多公里的行程，全程一线拍摄制作，制作相关内容17条，两岸全媒体平台阅读量突破7308万人次。</w:t>
            </w:r>
          </w:p>
          <w:p w:rsidR="00F85B32" w:rsidRPr="00772538" w:rsidRDefault="00F85B32" w:rsidP="000E1926">
            <w:pPr>
              <w:spacing w:line="300" w:lineRule="exact"/>
              <w:ind w:firstLineChars="200" w:firstLine="420"/>
              <w:rPr>
                <w:rFonts w:ascii="仿宋" w:eastAsia="仿宋" w:hAnsi="仿宋"/>
                <w:color w:val="000000" w:themeColor="text1"/>
                <w:szCs w:val="21"/>
              </w:rPr>
            </w:pPr>
            <w:r w:rsidRPr="00772538">
              <w:rPr>
                <w:rFonts w:ascii="仿宋" w:eastAsia="仿宋" w:hAnsi="仿宋" w:hint="eastAsia"/>
                <w:color w:val="000000" w:themeColor="text1"/>
                <w:szCs w:val="21"/>
              </w:rPr>
              <w:t>本期选取玉溪台商结合当地民族文化创建的</w:t>
            </w:r>
            <w:proofErr w:type="gramStart"/>
            <w:r w:rsidRPr="00772538">
              <w:rPr>
                <w:rFonts w:ascii="仿宋" w:eastAsia="仿宋" w:hAnsi="仿宋" w:hint="eastAsia"/>
                <w:color w:val="000000" w:themeColor="text1"/>
                <w:szCs w:val="21"/>
              </w:rPr>
              <w:t>嘎洒镇</w:t>
            </w:r>
            <w:proofErr w:type="gramEnd"/>
            <w:r w:rsidRPr="00772538">
              <w:rPr>
                <w:rFonts w:ascii="仿宋" w:eastAsia="仿宋" w:hAnsi="仿宋" w:hint="eastAsia"/>
                <w:color w:val="000000" w:themeColor="text1"/>
                <w:szCs w:val="21"/>
              </w:rPr>
              <w:t>“花腰田间”这一乡村振兴项目，讲述了当地引进台湾相关产业先进管理理念为当地民众提供更多元的方式，从村民、管理者的角度讲出融合发展故事。</w:t>
            </w:r>
          </w:p>
          <w:p w:rsidR="00F85B32" w:rsidRPr="00772538" w:rsidRDefault="00F85B32" w:rsidP="000E1926">
            <w:pPr>
              <w:spacing w:line="300" w:lineRule="exact"/>
              <w:ind w:firstLineChars="200" w:firstLine="420"/>
              <w:rPr>
                <w:rFonts w:ascii="仿宋" w:eastAsia="仿宋" w:hAnsi="仿宋"/>
                <w:color w:val="000000" w:themeColor="text1"/>
                <w:szCs w:val="21"/>
              </w:rPr>
            </w:pPr>
            <w:r w:rsidRPr="00772538">
              <w:rPr>
                <w:rFonts w:ascii="仿宋" w:eastAsia="仿宋" w:hAnsi="仿宋" w:hint="eastAsia"/>
                <w:color w:val="000000" w:themeColor="text1"/>
                <w:szCs w:val="21"/>
              </w:rPr>
              <w:t>通过实地拍摄参与乡村振兴的优秀台资企业，作品</w:t>
            </w:r>
            <w:proofErr w:type="gramStart"/>
            <w:r w:rsidRPr="00772538">
              <w:rPr>
                <w:rFonts w:ascii="仿宋" w:eastAsia="仿宋" w:hAnsi="仿宋" w:hint="eastAsia"/>
                <w:color w:val="000000" w:themeColor="text1"/>
                <w:szCs w:val="21"/>
              </w:rPr>
              <w:t>聚焦台</w:t>
            </w:r>
            <w:proofErr w:type="gramEnd"/>
            <w:r w:rsidRPr="00772538">
              <w:rPr>
                <w:rFonts w:ascii="仿宋" w:eastAsia="仿宋" w:hAnsi="仿宋" w:hint="eastAsia"/>
                <w:color w:val="000000" w:themeColor="text1"/>
                <w:szCs w:val="21"/>
              </w:rPr>
              <w:t>企对乡村振兴的贡献，讲好云南政府和对台工作系统帮助</w:t>
            </w:r>
            <w:proofErr w:type="gramStart"/>
            <w:r w:rsidRPr="00772538">
              <w:rPr>
                <w:rFonts w:ascii="仿宋" w:eastAsia="仿宋" w:hAnsi="仿宋" w:hint="eastAsia"/>
                <w:color w:val="000000" w:themeColor="text1"/>
                <w:szCs w:val="21"/>
              </w:rPr>
              <w:t>台商台企创业</w:t>
            </w:r>
            <w:proofErr w:type="gramEnd"/>
            <w:r w:rsidRPr="00772538">
              <w:rPr>
                <w:rFonts w:ascii="仿宋" w:eastAsia="仿宋" w:hAnsi="仿宋" w:hint="eastAsia"/>
                <w:color w:val="000000" w:themeColor="text1"/>
                <w:szCs w:val="21"/>
              </w:rPr>
              <w:t>发展的故事，讲好两岸企业家强化社会担当助力乡村振兴的故事，引导更多两岸企业投入乡村振兴事业，彰</w:t>
            </w:r>
            <w:proofErr w:type="gramStart"/>
            <w:r w:rsidRPr="00772538">
              <w:rPr>
                <w:rFonts w:ascii="仿宋" w:eastAsia="仿宋" w:hAnsi="仿宋" w:hint="eastAsia"/>
                <w:color w:val="000000" w:themeColor="text1"/>
                <w:szCs w:val="21"/>
              </w:rPr>
              <w:t>显两岸</w:t>
            </w:r>
            <w:proofErr w:type="gramEnd"/>
            <w:r w:rsidRPr="00772538">
              <w:rPr>
                <w:rFonts w:ascii="仿宋" w:eastAsia="仿宋" w:hAnsi="仿宋" w:hint="eastAsia"/>
                <w:color w:val="000000" w:themeColor="text1"/>
                <w:szCs w:val="21"/>
              </w:rPr>
              <w:t>血浓于水的深厚情感。</w:t>
            </w:r>
          </w:p>
          <w:p w:rsidR="00F85B32" w:rsidRPr="00772538" w:rsidRDefault="00F85B32" w:rsidP="000E1926">
            <w:pPr>
              <w:spacing w:line="300" w:lineRule="exact"/>
              <w:ind w:firstLineChars="200" w:firstLine="420"/>
              <w:rPr>
                <w:rFonts w:ascii="仿宋" w:eastAsia="仿宋" w:hAnsi="仿宋"/>
                <w:color w:val="000000" w:themeColor="text1"/>
              </w:rPr>
            </w:pPr>
            <w:r w:rsidRPr="00772538">
              <w:rPr>
                <w:rFonts w:ascii="仿宋" w:eastAsia="仿宋" w:hAnsi="仿宋" w:hint="eastAsia"/>
                <w:color w:val="000000" w:themeColor="text1"/>
                <w:szCs w:val="21"/>
              </w:rPr>
              <w:t>作品在中国台湾网官方网站、</w:t>
            </w:r>
            <w:proofErr w:type="gramStart"/>
            <w:r w:rsidRPr="00772538">
              <w:rPr>
                <w:rFonts w:ascii="仿宋" w:eastAsia="仿宋" w:hAnsi="仿宋" w:hint="eastAsia"/>
                <w:color w:val="000000" w:themeColor="text1"/>
                <w:szCs w:val="21"/>
              </w:rPr>
              <w:t>抖音号</w:t>
            </w:r>
            <w:proofErr w:type="gramEnd"/>
            <w:r w:rsidRPr="00772538">
              <w:rPr>
                <w:rFonts w:ascii="仿宋" w:eastAsia="仿宋" w:hAnsi="仿宋" w:hint="eastAsia"/>
                <w:color w:val="000000" w:themeColor="text1"/>
                <w:szCs w:val="21"/>
              </w:rPr>
              <w:t>、快手号、视频号、今日头条、新</w:t>
            </w:r>
            <w:proofErr w:type="gramStart"/>
            <w:r w:rsidRPr="00772538">
              <w:rPr>
                <w:rFonts w:ascii="仿宋" w:eastAsia="仿宋" w:hAnsi="仿宋" w:hint="eastAsia"/>
                <w:color w:val="000000" w:themeColor="text1"/>
                <w:szCs w:val="21"/>
              </w:rPr>
              <w:t>浪微博以及</w:t>
            </w:r>
            <w:proofErr w:type="gramEnd"/>
            <w:r w:rsidRPr="00772538">
              <w:rPr>
                <w:rFonts w:ascii="仿宋" w:eastAsia="仿宋" w:hAnsi="仿宋" w:hint="eastAsia"/>
                <w:color w:val="000000" w:themeColor="text1"/>
                <w:szCs w:val="21"/>
              </w:rPr>
              <w:t>Facebook、YouTube等平台发布，两岸平台</w:t>
            </w:r>
            <w:proofErr w:type="gramStart"/>
            <w:r w:rsidRPr="00772538">
              <w:rPr>
                <w:rFonts w:ascii="仿宋" w:eastAsia="仿宋" w:hAnsi="仿宋" w:hint="eastAsia"/>
                <w:color w:val="000000" w:themeColor="text1"/>
                <w:szCs w:val="21"/>
              </w:rPr>
              <w:t>播放量播放量</w:t>
            </w:r>
            <w:proofErr w:type="gramEnd"/>
            <w:r w:rsidRPr="00772538">
              <w:rPr>
                <w:rFonts w:ascii="仿宋" w:eastAsia="仿宋" w:hAnsi="仿宋" w:hint="eastAsia"/>
                <w:color w:val="000000" w:themeColor="text1"/>
                <w:szCs w:val="21"/>
              </w:rPr>
              <w:t>超178万。</w:t>
            </w:r>
          </w:p>
        </w:tc>
      </w:tr>
      <w:tr w:rsidR="00F85B32" w:rsidTr="000E1926">
        <w:trPr>
          <w:cantSplit/>
          <w:trHeight w:hRule="exact" w:val="2556"/>
          <w:jc w:val="center"/>
        </w:trPr>
        <w:tc>
          <w:tcPr>
            <w:tcW w:w="1662"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lastRenderedPageBreak/>
              <w:t>社会效果</w:t>
            </w:r>
          </w:p>
        </w:tc>
        <w:tc>
          <w:tcPr>
            <w:tcW w:w="8426" w:type="dxa"/>
            <w:gridSpan w:val="12"/>
            <w:tcBorders>
              <w:top w:val="single" w:sz="4" w:space="0" w:color="auto"/>
              <w:left w:val="single" w:sz="4" w:space="0" w:color="auto"/>
              <w:bottom w:val="single" w:sz="4" w:space="0" w:color="auto"/>
              <w:right w:val="single" w:sz="4" w:space="0" w:color="auto"/>
            </w:tcBorders>
            <w:vAlign w:val="center"/>
          </w:tcPr>
          <w:p w:rsidR="00F85B32" w:rsidRPr="00772538" w:rsidRDefault="00F85B32" w:rsidP="000E1926">
            <w:pPr>
              <w:spacing w:line="300" w:lineRule="exact"/>
              <w:ind w:firstLineChars="200" w:firstLine="420"/>
              <w:rPr>
                <w:rFonts w:ascii="仿宋" w:eastAsia="仿宋" w:hAnsi="仿宋"/>
                <w:color w:val="000000" w:themeColor="text1"/>
                <w:szCs w:val="21"/>
              </w:rPr>
            </w:pPr>
            <w:r>
              <w:rPr>
                <w:rFonts w:ascii="仿宋" w:eastAsia="仿宋" w:hAnsi="仿宋" w:hint="eastAsia"/>
                <w:color w:val="000000" w:themeColor="text1"/>
                <w:szCs w:val="21"/>
              </w:rPr>
              <w:t>作品刊播</w:t>
            </w:r>
            <w:r w:rsidRPr="00772538">
              <w:rPr>
                <w:rFonts w:ascii="仿宋" w:eastAsia="仿宋" w:hAnsi="仿宋" w:hint="eastAsia"/>
                <w:color w:val="000000" w:themeColor="text1"/>
                <w:szCs w:val="21"/>
              </w:rPr>
              <w:t>积极顺应分众化、差异化传播趋势，</w:t>
            </w:r>
            <w:r>
              <w:rPr>
                <w:rFonts w:ascii="仿宋" w:eastAsia="仿宋" w:hAnsi="仿宋" w:hint="eastAsia"/>
                <w:color w:val="000000" w:themeColor="text1"/>
                <w:szCs w:val="21"/>
              </w:rPr>
              <w:t>充分利用互联网社交媒体</w:t>
            </w:r>
            <w:proofErr w:type="gramStart"/>
            <w:r>
              <w:rPr>
                <w:rFonts w:ascii="仿宋" w:eastAsia="仿宋" w:hAnsi="仿宋" w:hint="eastAsia"/>
                <w:color w:val="000000" w:themeColor="text1"/>
                <w:szCs w:val="21"/>
              </w:rPr>
              <w:t>触达范围</w:t>
            </w:r>
            <w:proofErr w:type="gramEnd"/>
            <w:r>
              <w:rPr>
                <w:rFonts w:ascii="仿宋" w:eastAsia="仿宋" w:hAnsi="仿宋" w:hint="eastAsia"/>
                <w:color w:val="000000" w:themeColor="text1"/>
                <w:szCs w:val="21"/>
              </w:rPr>
              <w:t>广、用户交互强的特点，</w:t>
            </w:r>
            <w:r w:rsidRPr="00772538">
              <w:rPr>
                <w:rFonts w:ascii="仿宋" w:eastAsia="仿宋" w:hAnsi="仿宋" w:hint="eastAsia"/>
                <w:color w:val="000000" w:themeColor="text1"/>
                <w:szCs w:val="21"/>
              </w:rPr>
              <w:t>进行多平台、全视角、多形式、广组合分发推送，形成了全面、立体传播声势，最大限度提升了影响力</w:t>
            </w:r>
          </w:p>
          <w:p w:rsidR="00F85B32" w:rsidRDefault="00F85B32" w:rsidP="000E1926">
            <w:pPr>
              <w:spacing w:line="300" w:lineRule="exact"/>
              <w:ind w:firstLineChars="200" w:firstLine="420"/>
              <w:rPr>
                <w:rFonts w:ascii="仿宋" w:eastAsia="仿宋" w:hAnsi="仿宋"/>
                <w:color w:val="000000" w:themeColor="text1"/>
                <w:szCs w:val="21"/>
              </w:rPr>
            </w:pPr>
            <w:r w:rsidRPr="00772538">
              <w:rPr>
                <w:rFonts w:ascii="仿宋" w:eastAsia="仿宋" w:hAnsi="仿宋" w:hint="eastAsia"/>
                <w:color w:val="000000" w:themeColor="text1"/>
                <w:szCs w:val="21"/>
              </w:rPr>
              <w:t>宣传片在两岸平台发布后引起岛内用户讨论和关注，网友评论正向积极，</w:t>
            </w:r>
            <w:r w:rsidRPr="00767773">
              <w:rPr>
                <w:rFonts w:ascii="仿宋" w:eastAsia="仿宋" w:hAnsi="仿宋" w:hint="eastAsia"/>
                <w:color w:val="000000" w:themeColor="text1"/>
                <w:szCs w:val="21"/>
              </w:rPr>
              <w:t>岛内有网友评论</w:t>
            </w:r>
            <w:r>
              <w:rPr>
                <w:rFonts w:ascii="仿宋" w:eastAsia="仿宋" w:hAnsi="仿宋" w:hint="eastAsia"/>
                <w:color w:val="000000" w:themeColor="text1"/>
                <w:szCs w:val="21"/>
              </w:rPr>
              <w:t>：</w:t>
            </w:r>
            <w:r w:rsidRPr="00767773">
              <w:rPr>
                <w:rFonts w:ascii="仿宋" w:eastAsia="仿宋" w:hAnsi="仿宋" w:hint="eastAsia"/>
                <w:color w:val="000000" w:themeColor="text1"/>
                <w:szCs w:val="21"/>
              </w:rPr>
              <w:t>“这幽静的田园生活正式我所向往的”</w:t>
            </w:r>
            <w:r>
              <w:rPr>
                <w:rFonts w:ascii="仿宋" w:eastAsia="仿宋" w:hAnsi="仿宋" w:hint="eastAsia"/>
                <w:color w:val="000000" w:themeColor="text1"/>
                <w:szCs w:val="21"/>
              </w:rPr>
              <w:t>、</w:t>
            </w:r>
            <w:r w:rsidRPr="00767773">
              <w:rPr>
                <w:rFonts w:ascii="仿宋" w:eastAsia="仿宋" w:hAnsi="仿宋" w:hint="eastAsia"/>
                <w:color w:val="000000" w:themeColor="text1"/>
                <w:szCs w:val="21"/>
              </w:rPr>
              <w:t xml:space="preserve"> “原来在祖国各地都可以落地生根，开花结果呀”</w:t>
            </w:r>
            <w:r>
              <w:rPr>
                <w:rFonts w:ascii="仿宋" w:eastAsia="仿宋" w:hAnsi="仿宋" w:hint="eastAsia"/>
                <w:color w:val="000000" w:themeColor="text1"/>
                <w:szCs w:val="21"/>
              </w:rPr>
              <w:t>，</w:t>
            </w:r>
            <w:r w:rsidRPr="00772538">
              <w:rPr>
                <w:rFonts w:ascii="仿宋" w:eastAsia="仿宋" w:hAnsi="仿宋" w:hint="eastAsia"/>
                <w:color w:val="000000" w:themeColor="text1"/>
                <w:szCs w:val="21"/>
              </w:rPr>
              <w:t>充分说明宣传片对塑造玉溪惠台发展的城市形象起到了正面作用</w:t>
            </w:r>
            <w:r>
              <w:rPr>
                <w:rFonts w:ascii="仿宋" w:eastAsia="仿宋" w:hAnsi="仿宋" w:hint="eastAsia"/>
                <w:color w:val="000000" w:themeColor="text1"/>
                <w:szCs w:val="21"/>
              </w:rPr>
              <w:t>，</w:t>
            </w:r>
            <w:r w:rsidRPr="00772538">
              <w:rPr>
                <w:rFonts w:ascii="仿宋" w:eastAsia="仿宋" w:hAnsi="仿宋" w:hint="eastAsia"/>
                <w:color w:val="000000" w:themeColor="text1"/>
                <w:szCs w:val="21"/>
              </w:rPr>
              <w:t>生动展现</w:t>
            </w:r>
            <w:r>
              <w:rPr>
                <w:rFonts w:ascii="仿宋" w:eastAsia="仿宋" w:hAnsi="仿宋" w:hint="eastAsia"/>
                <w:color w:val="000000" w:themeColor="text1"/>
                <w:szCs w:val="21"/>
              </w:rPr>
              <w:t>了</w:t>
            </w:r>
            <w:r w:rsidRPr="00772538">
              <w:rPr>
                <w:rFonts w:ascii="仿宋" w:eastAsia="仿宋" w:hAnsi="仿宋" w:hint="eastAsia"/>
                <w:color w:val="000000" w:themeColor="text1"/>
                <w:szCs w:val="21"/>
              </w:rPr>
              <w:t>两岸企业在</w:t>
            </w:r>
            <w:r>
              <w:rPr>
                <w:rFonts w:ascii="仿宋" w:eastAsia="仿宋" w:hAnsi="仿宋" w:hint="eastAsia"/>
                <w:color w:val="000000" w:themeColor="text1"/>
                <w:szCs w:val="21"/>
              </w:rPr>
              <w:t>大陆“乡村振兴”这条共富共赢的康庄大陆上深度参与、蓬勃发展、成果共享的美好</w:t>
            </w:r>
            <w:r w:rsidRPr="00772538">
              <w:rPr>
                <w:rFonts w:ascii="仿宋" w:eastAsia="仿宋" w:hAnsi="仿宋" w:hint="eastAsia"/>
                <w:color w:val="000000" w:themeColor="text1"/>
                <w:szCs w:val="21"/>
              </w:rPr>
              <w:t>画卷，</w:t>
            </w:r>
            <w:r>
              <w:rPr>
                <w:rFonts w:ascii="仿宋" w:eastAsia="仿宋" w:hAnsi="仿宋" w:hint="eastAsia"/>
                <w:color w:val="000000" w:themeColor="text1"/>
                <w:szCs w:val="21"/>
              </w:rPr>
              <w:t>让广大台胞看到了大陆高质量发展的重大机遇</w:t>
            </w:r>
            <w:r w:rsidRPr="00772538">
              <w:rPr>
                <w:rFonts w:ascii="仿宋" w:eastAsia="仿宋" w:hAnsi="仿宋" w:hint="eastAsia"/>
                <w:color w:val="000000" w:themeColor="text1"/>
                <w:szCs w:val="21"/>
              </w:rPr>
              <w:t>。</w:t>
            </w:r>
          </w:p>
        </w:tc>
      </w:tr>
      <w:tr w:rsidR="00F85B32" w:rsidTr="000E1926">
        <w:trPr>
          <w:cantSplit/>
          <w:trHeight w:hRule="exact" w:val="2407"/>
          <w:jc w:val="center"/>
        </w:trPr>
        <w:tc>
          <w:tcPr>
            <w:tcW w:w="1662" w:type="dxa"/>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初评评语</w:t>
            </w:r>
          </w:p>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（推荐理由）</w:t>
            </w:r>
          </w:p>
          <w:p w:rsidR="00F85B32" w:rsidRDefault="00F85B32" w:rsidP="000E1926">
            <w:pPr>
              <w:spacing w:line="380" w:lineRule="exact"/>
              <w:rPr>
                <w:rFonts w:ascii="华文中宋" w:eastAsia="华文中宋" w:hAnsi="华文中宋"/>
                <w:sz w:val="28"/>
                <w:szCs w:val="28"/>
              </w:rPr>
            </w:pPr>
          </w:p>
        </w:tc>
        <w:tc>
          <w:tcPr>
            <w:tcW w:w="8426" w:type="dxa"/>
            <w:gridSpan w:val="12"/>
            <w:tcBorders>
              <w:top w:val="single" w:sz="4" w:space="0" w:color="auto"/>
              <w:left w:val="single" w:sz="4" w:space="0" w:color="auto"/>
              <w:bottom w:val="single" w:sz="4" w:space="0" w:color="auto"/>
              <w:right w:val="single" w:sz="4" w:space="0" w:color="auto"/>
            </w:tcBorders>
          </w:tcPr>
          <w:p w:rsidR="00F85B32" w:rsidRPr="00A441C8" w:rsidRDefault="00F85B32" w:rsidP="000E1926">
            <w:pPr>
              <w:spacing w:line="300" w:lineRule="exact"/>
              <w:ind w:firstLineChars="200" w:firstLine="420"/>
              <w:rPr>
                <w:rFonts w:ascii="仿宋" w:eastAsia="仿宋" w:hAnsi="仿宋"/>
                <w:color w:val="000000" w:themeColor="text1"/>
                <w:szCs w:val="21"/>
              </w:rPr>
            </w:pPr>
            <w:r w:rsidRPr="00A441C8">
              <w:rPr>
                <w:rFonts w:ascii="仿宋" w:eastAsia="仿宋" w:hAnsi="仿宋" w:hint="eastAsia"/>
                <w:color w:val="000000" w:themeColor="text1"/>
                <w:szCs w:val="21"/>
              </w:rPr>
              <w:t>本作品以玉溪台商乡村振兴项目这一小切口，洞见</w:t>
            </w:r>
            <w:proofErr w:type="gramStart"/>
            <w:r w:rsidRPr="00A441C8">
              <w:rPr>
                <w:rFonts w:ascii="仿宋" w:eastAsia="仿宋" w:hAnsi="仿宋"/>
                <w:color w:val="000000" w:themeColor="text1"/>
                <w:szCs w:val="21"/>
              </w:rPr>
              <w:t>台胞台企参与</w:t>
            </w:r>
            <w:proofErr w:type="gramEnd"/>
            <w:r w:rsidRPr="00A441C8">
              <w:rPr>
                <w:rFonts w:ascii="仿宋" w:eastAsia="仿宋" w:hAnsi="仿宋" w:hint="eastAsia"/>
                <w:color w:val="000000" w:themeColor="text1"/>
                <w:szCs w:val="21"/>
              </w:rPr>
              <w:t>大陆</w:t>
            </w:r>
            <w:r w:rsidRPr="00A441C8">
              <w:rPr>
                <w:rFonts w:ascii="仿宋" w:eastAsia="仿宋" w:hAnsi="仿宋"/>
                <w:color w:val="000000" w:themeColor="text1"/>
                <w:szCs w:val="21"/>
              </w:rPr>
              <w:t>乡村振兴创造发展空间和创业机遇</w:t>
            </w:r>
            <w:r w:rsidRPr="00A441C8">
              <w:rPr>
                <w:rFonts w:ascii="仿宋" w:eastAsia="仿宋" w:hAnsi="仿宋" w:hint="eastAsia"/>
                <w:color w:val="000000" w:themeColor="text1"/>
                <w:szCs w:val="21"/>
              </w:rPr>
              <w:t>，内容充实，制作精心。在此基础上，中国台湾网运用境外海外媒体平台，结合新媒体产品传播特点</w:t>
            </w:r>
            <w:proofErr w:type="gramStart"/>
            <w:r w:rsidRPr="00A441C8">
              <w:rPr>
                <w:rFonts w:ascii="仿宋" w:eastAsia="仿宋" w:hAnsi="仿宋" w:hint="eastAsia"/>
                <w:color w:val="000000" w:themeColor="text1"/>
                <w:szCs w:val="21"/>
              </w:rPr>
              <w:t>使之触达受</w:t>
            </w:r>
            <w:proofErr w:type="gramEnd"/>
            <w:r w:rsidRPr="00A441C8">
              <w:rPr>
                <w:rFonts w:ascii="仿宋" w:eastAsia="仿宋" w:hAnsi="仿宋" w:hint="eastAsia"/>
                <w:color w:val="000000" w:themeColor="text1"/>
                <w:szCs w:val="21"/>
              </w:rPr>
              <w:t>众，引起岛内外网友热切关注，讲述出台胞把握发展机遇、</w:t>
            </w:r>
            <w:proofErr w:type="gramStart"/>
            <w:r w:rsidRPr="00A441C8">
              <w:rPr>
                <w:rFonts w:ascii="仿宋" w:eastAsia="仿宋" w:hAnsi="仿宋" w:hint="eastAsia"/>
                <w:color w:val="000000" w:themeColor="text1"/>
                <w:szCs w:val="21"/>
              </w:rPr>
              <w:t>参享共同</w:t>
            </w:r>
            <w:proofErr w:type="gramEnd"/>
            <w:r w:rsidRPr="00A441C8">
              <w:rPr>
                <w:rFonts w:ascii="仿宋" w:eastAsia="仿宋" w:hAnsi="仿宋" w:hint="eastAsia"/>
                <w:color w:val="000000" w:themeColor="text1"/>
                <w:szCs w:val="21"/>
              </w:rPr>
              <w:t>富裕的典型故事，传递</w:t>
            </w:r>
            <w:r>
              <w:rPr>
                <w:rFonts w:ascii="仿宋" w:eastAsia="仿宋" w:hAnsi="仿宋" w:hint="eastAsia"/>
                <w:color w:val="000000" w:themeColor="text1"/>
                <w:szCs w:val="21"/>
              </w:rPr>
              <w:t>出</w:t>
            </w:r>
            <w:r w:rsidRPr="00A441C8">
              <w:rPr>
                <w:rFonts w:ascii="仿宋" w:eastAsia="仿宋" w:hAnsi="仿宋" w:hint="eastAsia"/>
                <w:color w:val="000000" w:themeColor="text1"/>
                <w:szCs w:val="21"/>
              </w:rPr>
              <w:t>两岸一家亲、</w:t>
            </w:r>
            <w:r>
              <w:rPr>
                <w:rFonts w:ascii="仿宋" w:eastAsia="仿宋" w:hAnsi="仿宋" w:hint="eastAsia"/>
                <w:color w:val="000000" w:themeColor="text1"/>
                <w:szCs w:val="21"/>
              </w:rPr>
              <w:t>共筑中国梦的善意诚意。</w:t>
            </w:r>
          </w:p>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 xml:space="preserve">                                签名：</w:t>
            </w:r>
          </w:p>
          <w:p w:rsidR="00F85B32" w:rsidRDefault="00F85B32" w:rsidP="000E1926">
            <w:pPr>
              <w:spacing w:line="380" w:lineRule="exact"/>
              <w:jc w:val="center"/>
              <w:rPr>
                <w:rFonts w:ascii="仿宋" w:eastAsia="仿宋" w:hAnsi="仿宋"/>
                <w:sz w:val="22"/>
                <w:szCs w:val="22"/>
              </w:rPr>
            </w:pPr>
            <w:r>
              <w:rPr>
                <w:rFonts w:ascii="华文中宋" w:eastAsia="华文中宋" w:hAnsi="华文中宋" w:hint="eastAsia"/>
                <w:sz w:val="24"/>
              </w:rPr>
              <w:t xml:space="preserve">                                         </w:t>
            </w:r>
            <w:r>
              <w:rPr>
                <w:rFonts w:ascii="华文中宋" w:eastAsia="华文中宋" w:hAnsi="华文中宋"/>
                <w:sz w:val="24"/>
              </w:rPr>
              <w:t xml:space="preserve">        </w:t>
            </w:r>
            <w:r>
              <w:rPr>
                <w:rFonts w:ascii="仿宋" w:eastAsia="仿宋" w:hAnsi="仿宋" w:hint="eastAsia"/>
                <w:sz w:val="22"/>
                <w:szCs w:val="22"/>
              </w:rPr>
              <w:t>（加盖单位公章）</w:t>
            </w:r>
          </w:p>
          <w:p w:rsidR="00F85B32" w:rsidRDefault="00F85B32" w:rsidP="000E1926">
            <w:pPr>
              <w:spacing w:line="380" w:lineRule="exact"/>
              <w:jc w:val="center"/>
              <w:rPr>
                <w:rFonts w:ascii="仿宋_GB2312" w:eastAsia="仿宋_GB2312"/>
                <w:sz w:val="28"/>
              </w:rPr>
            </w:pPr>
            <w:r>
              <w:rPr>
                <w:rFonts w:ascii="华文中宋" w:eastAsia="华文中宋" w:hAnsi="华文中宋" w:hint="eastAsia"/>
                <w:sz w:val="24"/>
              </w:rPr>
              <w:t xml:space="preserve">                              </w:t>
            </w:r>
            <w:r>
              <w:rPr>
                <w:rFonts w:ascii="华文中宋" w:eastAsia="华文中宋" w:hAnsi="华文中宋"/>
                <w:sz w:val="24"/>
              </w:rPr>
              <w:t xml:space="preserve">                 </w:t>
            </w:r>
            <w:r>
              <w:rPr>
                <w:rFonts w:ascii="华文中宋" w:eastAsia="华文中宋" w:hAnsi="华文中宋" w:hint="eastAsia"/>
                <w:sz w:val="24"/>
              </w:rPr>
              <w:t xml:space="preserve"> </w:t>
            </w:r>
            <w:r>
              <w:rPr>
                <w:rFonts w:ascii="华文中宋" w:eastAsia="华文中宋" w:hAnsi="华文中宋"/>
                <w:sz w:val="24"/>
              </w:rPr>
              <w:t xml:space="preserve">  20</w:t>
            </w:r>
            <w:r>
              <w:rPr>
                <w:rFonts w:ascii="华文中宋" w:eastAsia="华文中宋" w:hAnsi="华文中宋" w:hint="eastAsia"/>
                <w:sz w:val="24"/>
              </w:rPr>
              <w:t>23</w:t>
            </w:r>
            <w:r>
              <w:rPr>
                <w:rFonts w:ascii="华文中宋" w:eastAsia="华文中宋" w:hAnsi="华文中宋"/>
                <w:sz w:val="24"/>
              </w:rPr>
              <w:t xml:space="preserve">年  </w:t>
            </w:r>
            <w:r>
              <w:rPr>
                <w:rFonts w:ascii="华文中宋" w:eastAsia="华文中宋" w:hAnsi="华文中宋" w:hint="eastAsia"/>
                <w:sz w:val="24"/>
              </w:rPr>
              <w:t>月</w:t>
            </w:r>
            <w:r>
              <w:rPr>
                <w:rFonts w:ascii="华文中宋" w:eastAsia="华文中宋" w:hAnsi="华文中宋"/>
                <w:sz w:val="24"/>
              </w:rPr>
              <w:t xml:space="preserve">  </w:t>
            </w:r>
            <w:r>
              <w:rPr>
                <w:rFonts w:ascii="华文中宋" w:eastAsia="华文中宋" w:hAnsi="华文中宋" w:hint="eastAsia"/>
                <w:sz w:val="24"/>
              </w:rPr>
              <w:t>日</w:t>
            </w:r>
          </w:p>
        </w:tc>
      </w:tr>
      <w:tr w:rsidR="00F85B32" w:rsidTr="000E1926">
        <w:tblPrEx>
          <w:tblBorders>
            <w:insideH w:val="none" w:sz="0" w:space="0" w:color="auto"/>
            <w:insideV w:val="none" w:sz="0" w:space="0" w:color="auto"/>
          </w:tblBorders>
        </w:tblPrEx>
        <w:trPr>
          <w:cantSplit/>
          <w:trHeight w:hRule="exact" w:val="487"/>
          <w:jc w:val="center"/>
        </w:trPr>
        <w:tc>
          <w:tcPr>
            <w:tcW w:w="1662"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联系人</w:t>
            </w: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F85B32" w:rsidRDefault="000F7B19" w:rsidP="000E1926">
            <w:pPr>
              <w:spacing w:line="500" w:lineRule="exact"/>
              <w:rPr>
                <w:rFonts w:ascii="仿宋" w:eastAsia="仿宋" w:hAnsi="仿宋"/>
                <w:sz w:val="24"/>
              </w:rPr>
            </w:pPr>
            <w:r>
              <w:rPr>
                <w:rFonts w:eastAsia="仿宋_GB2312" w:hint="eastAsia"/>
                <w:color w:val="000000"/>
                <w:sz w:val="28"/>
                <w:szCs w:val="28"/>
              </w:rPr>
              <w:t>房琳</w:t>
            </w:r>
            <w:proofErr w:type="gramStart"/>
            <w:r>
              <w:rPr>
                <w:rFonts w:eastAsia="仿宋_GB2312" w:hint="eastAsia"/>
                <w:color w:val="000000"/>
                <w:sz w:val="28"/>
                <w:szCs w:val="28"/>
              </w:rPr>
              <w:t>琳</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邮箱</w:t>
            </w:r>
          </w:p>
        </w:tc>
        <w:tc>
          <w:tcPr>
            <w:tcW w:w="2692" w:type="dxa"/>
            <w:gridSpan w:val="5"/>
            <w:tcBorders>
              <w:top w:val="single" w:sz="4" w:space="0" w:color="auto"/>
              <w:left w:val="single" w:sz="4" w:space="0" w:color="auto"/>
              <w:bottom w:val="single" w:sz="4" w:space="0" w:color="auto"/>
              <w:right w:val="single" w:sz="4" w:space="0" w:color="auto"/>
            </w:tcBorders>
            <w:vAlign w:val="center"/>
          </w:tcPr>
          <w:p w:rsidR="00F85B32" w:rsidRDefault="000F7B19" w:rsidP="000E1926">
            <w:pPr>
              <w:spacing w:line="500" w:lineRule="exact"/>
              <w:rPr>
                <w:rFonts w:ascii="仿宋" w:eastAsia="仿宋" w:hAnsi="仿宋"/>
                <w:sz w:val="24"/>
              </w:rPr>
            </w:pPr>
            <w:r>
              <w:rPr>
                <w:rFonts w:ascii="仿宋_GB2312" w:eastAsia="仿宋_GB2312" w:hint="eastAsia"/>
                <w:color w:val="000000"/>
                <w:sz w:val="28"/>
                <w:szCs w:val="28"/>
              </w:rPr>
              <w:t>962748200@qq.com</w:t>
            </w:r>
          </w:p>
        </w:tc>
        <w:tc>
          <w:tcPr>
            <w:tcW w:w="851"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手机</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F85B32" w:rsidRDefault="000F7B19" w:rsidP="000E1926">
            <w:pPr>
              <w:spacing w:line="500" w:lineRule="exact"/>
              <w:rPr>
                <w:rFonts w:ascii="仿宋" w:eastAsia="仿宋" w:hAnsi="仿宋"/>
                <w:sz w:val="24"/>
              </w:rPr>
            </w:pPr>
            <w:r>
              <w:rPr>
                <w:rFonts w:ascii="仿宋_GB2312" w:eastAsia="仿宋_GB2312" w:hAnsi="华文中宋" w:hint="eastAsia"/>
                <w:sz w:val="28"/>
              </w:rPr>
              <w:t>1</w:t>
            </w:r>
            <w:r>
              <w:rPr>
                <w:rFonts w:ascii="仿宋_GB2312" w:eastAsia="仿宋_GB2312" w:hAnsi="华文中宋"/>
                <w:sz w:val="28"/>
              </w:rPr>
              <w:t>3401166796</w:t>
            </w:r>
          </w:p>
        </w:tc>
      </w:tr>
      <w:tr w:rsidR="00F85B32" w:rsidTr="000E1926">
        <w:tblPrEx>
          <w:tblBorders>
            <w:insideH w:val="none" w:sz="0" w:space="0" w:color="auto"/>
            <w:insideV w:val="none" w:sz="0" w:space="0" w:color="auto"/>
          </w:tblBorders>
        </w:tblPrEx>
        <w:trPr>
          <w:cantSplit/>
          <w:trHeight w:hRule="exact" w:val="521"/>
          <w:jc w:val="center"/>
        </w:trPr>
        <w:tc>
          <w:tcPr>
            <w:tcW w:w="1662" w:type="dxa"/>
            <w:tcBorders>
              <w:left w:val="single" w:sz="4" w:space="0" w:color="auto"/>
              <w:bottom w:val="single" w:sz="4" w:space="0" w:color="auto"/>
              <w:right w:val="single" w:sz="4" w:space="0" w:color="auto"/>
            </w:tcBorders>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地址</w:t>
            </w:r>
          </w:p>
        </w:tc>
        <w:tc>
          <w:tcPr>
            <w:tcW w:w="5875" w:type="dxa"/>
            <w:gridSpan w:val="9"/>
            <w:tcBorders>
              <w:left w:val="single" w:sz="4" w:space="0" w:color="auto"/>
              <w:bottom w:val="single" w:sz="4" w:space="0" w:color="auto"/>
              <w:right w:val="single" w:sz="4" w:space="0" w:color="auto"/>
            </w:tcBorders>
            <w:vAlign w:val="center"/>
          </w:tcPr>
          <w:p w:rsidR="00F85B32" w:rsidRDefault="000F7B19" w:rsidP="000E1926">
            <w:pPr>
              <w:spacing w:line="500" w:lineRule="exact"/>
              <w:rPr>
                <w:rFonts w:ascii="仿宋" w:eastAsia="仿宋" w:hAnsi="仿宋"/>
                <w:sz w:val="24"/>
              </w:rPr>
            </w:pPr>
            <w:r>
              <w:rPr>
                <w:rFonts w:eastAsia="仿宋_GB2312" w:hint="eastAsia"/>
                <w:color w:val="000000"/>
                <w:sz w:val="28"/>
                <w:szCs w:val="28"/>
              </w:rPr>
              <w:t>北京西城广安门南街六号广安大厦中段</w:t>
            </w:r>
            <w:r>
              <w:rPr>
                <w:rFonts w:eastAsia="仿宋_GB2312" w:hint="eastAsia"/>
                <w:color w:val="000000"/>
                <w:sz w:val="28"/>
                <w:szCs w:val="28"/>
              </w:rPr>
              <w:t>5</w:t>
            </w:r>
            <w:r>
              <w:rPr>
                <w:rFonts w:eastAsia="仿宋_GB2312" w:hint="eastAsia"/>
                <w:color w:val="000000"/>
                <w:sz w:val="28"/>
                <w:szCs w:val="28"/>
              </w:rPr>
              <w:t>层</w:t>
            </w:r>
          </w:p>
        </w:tc>
        <w:tc>
          <w:tcPr>
            <w:tcW w:w="851" w:type="dxa"/>
            <w:tcBorders>
              <w:left w:val="single" w:sz="4" w:space="0" w:color="auto"/>
              <w:bottom w:val="single" w:sz="4" w:space="0" w:color="auto"/>
              <w:right w:val="single" w:sz="4" w:space="0" w:color="auto"/>
            </w:tcBorders>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邮编</w:t>
            </w:r>
          </w:p>
        </w:tc>
        <w:tc>
          <w:tcPr>
            <w:tcW w:w="1700" w:type="dxa"/>
            <w:gridSpan w:val="2"/>
            <w:tcBorders>
              <w:left w:val="single" w:sz="4" w:space="0" w:color="auto"/>
              <w:bottom w:val="single" w:sz="4" w:space="0" w:color="auto"/>
              <w:right w:val="single" w:sz="4" w:space="0" w:color="auto"/>
            </w:tcBorders>
            <w:vAlign w:val="center"/>
          </w:tcPr>
          <w:p w:rsidR="00F85B32" w:rsidRDefault="000F7B19" w:rsidP="000E1926">
            <w:pPr>
              <w:spacing w:line="500" w:lineRule="exact"/>
              <w:rPr>
                <w:rFonts w:ascii="仿宋" w:eastAsia="仿宋" w:hAnsi="仿宋"/>
                <w:sz w:val="24"/>
              </w:rPr>
            </w:pPr>
            <w:r>
              <w:rPr>
                <w:rFonts w:ascii="仿宋_GB2312" w:eastAsia="仿宋_GB2312" w:hint="eastAsia"/>
                <w:color w:val="000000"/>
                <w:sz w:val="28"/>
                <w:szCs w:val="28"/>
              </w:rPr>
              <w:t>100053</w:t>
            </w:r>
          </w:p>
        </w:tc>
      </w:tr>
      <w:tr w:rsidR="00F85B32" w:rsidTr="000E1926">
        <w:tblPrEx>
          <w:tblBorders>
            <w:insideH w:val="none" w:sz="0" w:space="0" w:color="auto"/>
            <w:insideV w:val="none" w:sz="0" w:space="0" w:color="auto"/>
          </w:tblBorders>
        </w:tblPrEx>
        <w:trPr>
          <w:cantSplit/>
          <w:trHeight w:hRule="exact" w:val="521"/>
          <w:jc w:val="center"/>
        </w:trPr>
        <w:tc>
          <w:tcPr>
            <w:tcW w:w="10088" w:type="dxa"/>
            <w:gridSpan w:val="13"/>
            <w:tcBorders>
              <w:top w:val="single" w:sz="4" w:space="0" w:color="auto"/>
              <w:left w:val="single" w:sz="4" w:space="0" w:color="auto"/>
              <w:bottom w:val="single" w:sz="4" w:space="0" w:color="auto"/>
              <w:right w:val="single" w:sz="4" w:space="0" w:color="auto"/>
            </w:tcBorders>
            <w:vAlign w:val="center"/>
          </w:tcPr>
          <w:p w:rsidR="00F85B32" w:rsidRDefault="00F85B32" w:rsidP="000E1926">
            <w:pPr>
              <w:tabs>
                <w:tab w:val="right" w:pos="8730"/>
              </w:tabs>
              <w:jc w:val="center"/>
              <w:outlineLvl w:val="0"/>
              <w:rPr>
                <w:rFonts w:ascii="华文中宋" w:eastAsia="华文中宋" w:hAnsi="华文中宋" w:cs="华文中宋"/>
                <w:bCs/>
                <w:sz w:val="28"/>
                <w:szCs w:val="28"/>
              </w:rPr>
            </w:pPr>
            <w:r>
              <w:rPr>
                <w:rFonts w:ascii="华文中宋" w:eastAsia="华文中宋" w:hAnsi="华文中宋" w:cs="华文中宋" w:hint="eastAsia"/>
                <w:bCs/>
                <w:sz w:val="28"/>
                <w:szCs w:val="28"/>
              </w:rPr>
              <w:t>以下仅自荐、他荐参评作品填写</w:t>
            </w:r>
          </w:p>
          <w:p w:rsidR="00F85B32" w:rsidRDefault="00F85B32" w:rsidP="000E1926">
            <w:pPr>
              <w:spacing w:line="500" w:lineRule="exact"/>
              <w:rPr>
                <w:rFonts w:ascii="仿宋" w:eastAsia="仿宋" w:hAnsi="仿宋"/>
                <w:sz w:val="24"/>
              </w:rPr>
            </w:pPr>
          </w:p>
        </w:tc>
      </w:tr>
      <w:tr w:rsidR="00F85B32" w:rsidTr="000E1926">
        <w:trPr>
          <w:cantSplit/>
          <w:trHeight w:hRule="exact" w:val="853"/>
          <w:jc w:val="center"/>
        </w:trPr>
        <w:tc>
          <w:tcPr>
            <w:tcW w:w="1927" w:type="dxa"/>
            <w:gridSpan w:val="2"/>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自荐作品所获</w:t>
            </w:r>
          </w:p>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奖项名称</w:t>
            </w:r>
          </w:p>
        </w:tc>
        <w:tc>
          <w:tcPr>
            <w:tcW w:w="8161" w:type="dxa"/>
            <w:gridSpan w:val="11"/>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Cs w:val="21"/>
              </w:rPr>
            </w:pPr>
            <w:r>
              <w:rPr>
                <w:rFonts w:ascii="仿宋" w:eastAsia="仿宋" w:hAnsi="仿宋" w:hint="eastAsia"/>
                <w:color w:val="000000" w:themeColor="text1"/>
                <w:szCs w:val="21"/>
              </w:rPr>
              <w:t>省部级或中央主要新闻单位年度二等奖及以上新闻作品奖项</w:t>
            </w:r>
          </w:p>
        </w:tc>
      </w:tr>
      <w:tr w:rsidR="00F85B32" w:rsidTr="000E1926">
        <w:trPr>
          <w:cantSplit/>
          <w:trHeight w:hRule="exact" w:val="596"/>
          <w:jc w:val="center"/>
        </w:trPr>
        <w:tc>
          <w:tcPr>
            <w:tcW w:w="1927" w:type="dxa"/>
            <w:gridSpan w:val="2"/>
            <w:vAlign w:val="center"/>
          </w:tcPr>
          <w:p w:rsidR="00F85B32" w:rsidRDefault="00F85B32" w:rsidP="000E1926">
            <w:pPr>
              <w:spacing w:line="340" w:lineRule="exact"/>
              <w:jc w:val="center"/>
              <w:rPr>
                <w:rFonts w:ascii="华文中宋" w:eastAsia="华文中宋" w:hAnsi="华文中宋"/>
                <w:sz w:val="22"/>
                <w:szCs w:val="22"/>
              </w:rPr>
            </w:pPr>
            <w:r>
              <w:rPr>
                <w:rFonts w:ascii="华文中宋" w:eastAsia="华文中宋" w:hAnsi="华文中宋" w:hint="eastAsia"/>
                <w:color w:val="000000"/>
                <w:sz w:val="24"/>
                <w:szCs w:val="22"/>
              </w:rPr>
              <w:t>推荐人姓名</w:t>
            </w:r>
          </w:p>
        </w:tc>
        <w:tc>
          <w:tcPr>
            <w:tcW w:w="1685"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r>
              <w:rPr>
                <w:rFonts w:ascii="华文中宋" w:eastAsia="华文中宋" w:hAnsi="华文中宋" w:hint="eastAsia"/>
                <w:color w:val="000000"/>
                <w:sz w:val="24"/>
                <w:szCs w:val="22"/>
              </w:rPr>
              <w:t>单位及职称</w:t>
            </w: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r>
              <w:rPr>
                <w:rFonts w:ascii="华文中宋" w:eastAsia="华文中宋" w:hAnsi="华文中宋" w:hint="eastAsia"/>
                <w:color w:val="000000"/>
                <w:sz w:val="24"/>
                <w:szCs w:val="22"/>
              </w:rPr>
              <w:t>电话</w:t>
            </w:r>
          </w:p>
        </w:tc>
        <w:tc>
          <w:tcPr>
            <w:tcW w:w="1421"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Cs w:val="21"/>
              </w:rPr>
            </w:pPr>
          </w:p>
        </w:tc>
      </w:tr>
      <w:tr w:rsidR="00F85B32" w:rsidTr="000E1926">
        <w:trPr>
          <w:cantSplit/>
          <w:trHeight w:hRule="exact" w:val="559"/>
          <w:jc w:val="center"/>
        </w:trPr>
        <w:tc>
          <w:tcPr>
            <w:tcW w:w="1927" w:type="dxa"/>
            <w:gridSpan w:val="2"/>
            <w:vAlign w:val="center"/>
          </w:tcPr>
          <w:p w:rsidR="00F85B32" w:rsidRDefault="00F85B32" w:rsidP="000E1926">
            <w:pPr>
              <w:spacing w:line="380" w:lineRule="exact"/>
              <w:jc w:val="center"/>
              <w:rPr>
                <w:rFonts w:ascii="华文中宋" w:eastAsia="华文中宋" w:hAnsi="华文中宋"/>
                <w:sz w:val="22"/>
                <w:szCs w:val="22"/>
              </w:rPr>
            </w:pPr>
            <w:r>
              <w:rPr>
                <w:rFonts w:ascii="华文中宋" w:eastAsia="华文中宋" w:hAnsi="华文中宋" w:hint="eastAsia"/>
                <w:color w:val="000000"/>
                <w:sz w:val="24"/>
                <w:szCs w:val="22"/>
              </w:rPr>
              <w:t>推荐人姓名</w:t>
            </w:r>
          </w:p>
        </w:tc>
        <w:tc>
          <w:tcPr>
            <w:tcW w:w="1685"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r>
              <w:rPr>
                <w:rFonts w:ascii="华文中宋" w:eastAsia="华文中宋" w:hAnsi="华文中宋" w:hint="eastAsia"/>
                <w:color w:val="000000"/>
                <w:sz w:val="24"/>
                <w:szCs w:val="22"/>
              </w:rPr>
              <w:t>单位及职称</w:t>
            </w: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r>
              <w:rPr>
                <w:rFonts w:ascii="华文中宋" w:eastAsia="华文中宋" w:hAnsi="华文中宋" w:hint="eastAsia"/>
                <w:color w:val="000000"/>
                <w:sz w:val="24"/>
                <w:szCs w:val="22"/>
              </w:rPr>
              <w:t>电话</w:t>
            </w:r>
          </w:p>
        </w:tc>
        <w:tc>
          <w:tcPr>
            <w:tcW w:w="1421"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Cs w:val="21"/>
              </w:rPr>
            </w:pPr>
          </w:p>
        </w:tc>
      </w:tr>
      <w:tr w:rsidR="00F85B32" w:rsidTr="000E1926">
        <w:trPr>
          <w:cantSplit/>
          <w:trHeight w:hRule="exact" w:val="492"/>
          <w:jc w:val="center"/>
        </w:trPr>
        <w:tc>
          <w:tcPr>
            <w:tcW w:w="1927" w:type="dxa"/>
            <w:gridSpan w:val="2"/>
            <w:vAlign w:val="center"/>
          </w:tcPr>
          <w:p w:rsidR="00F85B32" w:rsidRDefault="00F85B32" w:rsidP="000E1926">
            <w:pPr>
              <w:spacing w:line="380" w:lineRule="exact"/>
              <w:jc w:val="center"/>
              <w:rPr>
                <w:rFonts w:ascii="华文中宋" w:eastAsia="华文中宋" w:hAnsi="华文中宋"/>
                <w:sz w:val="22"/>
                <w:szCs w:val="22"/>
              </w:rPr>
            </w:pPr>
            <w:r>
              <w:rPr>
                <w:rFonts w:ascii="华文中宋" w:eastAsia="华文中宋" w:hAnsi="华文中宋" w:hint="eastAsia"/>
                <w:sz w:val="24"/>
              </w:rPr>
              <w:t>联系人姓名</w:t>
            </w:r>
          </w:p>
        </w:tc>
        <w:tc>
          <w:tcPr>
            <w:tcW w:w="1685"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 w:val="20"/>
                <w:szCs w:val="20"/>
              </w:rPr>
            </w:pPr>
            <w:r>
              <w:rPr>
                <w:rFonts w:ascii="华文中宋" w:eastAsia="华文中宋" w:hAnsi="华文中宋" w:hint="eastAsia"/>
                <w:color w:val="000000"/>
                <w:sz w:val="24"/>
                <w:szCs w:val="22"/>
              </w:rPr>
              <w:t>手机</w:t>
            </w: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 w:val="20"/>
                <w:szCs w:val="20"/>
              </w:rPr>
            </w:pPr>
            <w:r>
              <w:rPr>
                <w:rFonts w:ascii="华文中宋" w:eastAsia="华文中宋" w:hAnsi="华文中宋" w:hint="eastAsia"/>
                <w:color w:val="000000"/>
                <w:sz w:val="24"/>
                <w:szCs w:val="22"/>
              </w:rPr>
              <w:t>电话</w:t>
            </w:r>
          </w:p>
        </w:tc>
        <w:tc>
          <w:tcPr>
            <w:tcW w:w="1421"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Cs w:val="21"/>
              </w:rPr>
            </w:pPr>
          </w:p>
        </w:tc>
      </w:tr>
      <w:tr w:rsidR="00F85B32" w:rsidTr="000E1926">
        <w:trPr>
          <w:cantSplit/>
          <w:trHeight w:hRule="exact" w:val="2037"/>
          <w:jc w:val="center"/>
        </w:trPr>
        <w:tc>
          <w:tcPr>
            <w:tcW w:w="1927" w:type="dxa"/>
            <w:gridSpan w:val="2"/>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推荐理由及</w:t>
            </w:r>
          </w:p>
          <w:p w:rsidR="00F85B32" w:rsidRDefault="00F85B32" w:rsidP="000E1926">
            <w:pPr>
              <w:spacing w:line="380" w:lineRule="exact"/>
              <w:jc w:val="center"/>
              <w:rPr>
                <w:rFonts w:ascii="华文中宋" w:eastAsia="华文中宋" w:hAnsi="华文中宋"/>
                <w:sz w:val="28"/>
                <w:szCs w:val="28"/>
              </w:rPr>
            </w:pPr>
            <w:r>
              <w:rPr>
                <w:rFonts w:ascii="华文中宋" w:eastAsia="华文中宋" w:hAnsi="华文中宋"/>
                <w:sz w:val="24"/>
              </w:rPr>
              <w:t>推荐人意见</w:t>
            </w:r>
          </w:p>
        </w:tc>
        <w:tc>
          <w:tcPr>
            <w:tcW w:w="8161" w:type="dxa"/>
            <w:gridSpan w:val="11"/>
            <w:tcBorders>
              <w:top w:val="single" w:sz="4" w:space="0" w:color="auto"/>
              <w:left w:val="single" w:sz="4" w:space="0" w:color="auto"/>
              <w:bottom w:val="single" w:sz="4" w:space="0" w:color="auto"/>
              <w:right w:val="single" w:sz="4" w:space="0" w:color="auto"/>
            </w:tcBorders>
          </w:tcPr>
          <w:p w:rsidR="00F85B32" w:rsidRDefault="00F85B32" w:rsidP="000E1926">
            <w:pPr>
              <w:ind w:firstLineChars="150" w:firstLine="360"/>
              <w:rPr>
                <w:rFonts w:ascii="仿宋" w:eastAsia="仿宋" w:hAnsi="仿宋"/>
                <w:b/>
                <w:color w:val="000000"/>
                <w:szCs w:val="21"/>
              </w:rPr>
            </w:pPr>
            <w:r>
              <w:rPr>
                <w:rFonts w:ascii="华文中宋" w:eastAsia="华文中宋" w:hAnsi="华文中宋" w:hint="eastAsia"/>
                <w:sz w:val="24"/>
              </w:rPr>
              <w:t>推荐人（两名）签名：</w:t>
            </w:r>
            <w:r>
              <w:rPr>
                <w:rFonts w:ascii="仿宋" w:eastAsia="仿宋" w:hAnsi="仿宋" w:hint="eastAsia"/>
                <w:b/>
                <w:color w:val="000000"/>
                <w:szCs w:val="21"/>
              </w:rPr>
              <w:t xml:space="preserve">                </w:t>
            </w:r>
            <w:r>
              <w:rPr>
                <w:rFonts w:ascii="华文中宋" w:eastAsia="华文中宋" w:hAnsi="华文中宋" w:hint="eastAsia"/>
                <w:sz w:val="24"/>
              </w:rPr>
              <w:t>自荐、他荐人签名：</w:t>
            </w:r>
            <w:r>
              <w:rPr>
                <w:rFonts w:ascii="仿宋" w:eastAsia="仿宋" w:hAnsi="仿宋" w:hint="eastAsia"/>
                <w:b/>
                <w:color w:val="000000"/>
                <w:szCs w:val="21"/>
              </w:rPr>
              <w:t xml:space="preserve">  </w:t>
            </w:r>
            <w:r>
              <w:rPr>
                <w:rFonts w:ascii="仿宋" w:eastAsia="仿宋" w:hAnsi="仿宋" w:hint="eastAsia"/>
                <w:color w:val="000000"/>
                <w:szCs w:val="21"/>
              </w:rPr>
              <w:t xml:space="preserve">  </w:t>
            </w:r>
          </w:p>
          <w:p w:rsidR="00F85B32" w:rsidRDefault="00F85B32" w:rsidP="000E1926">
            <w:pPr>
              <w:ind w:firstLineChars="2000" w:firstLine="4200"/>
              <w:rPr>
                <w:rFonts w:ascii="仿宋" w:eastAsia="仿宋" w:hAnsi="仿宋"/>
                <w:b/>
                <w:color w:val="000000"/>
                <w:szCs w:val="21"/>
              </w:rPr>
            </w:pPr>
            <w:r>
              <w:rPr>
                <w:rFonts w:ascii="仿宋" w:eastAsia="仿宋" w:hAnsi="仿宋" w:hint="eastAsia"/>
                <w:color w:val="000000"/>
                <w:szCs w:val="21"/>
              </w:rPr>
              <w:t>（单位自荐、他荐的，由单位</w:t>
            </w:r>
          </w:p>
          <w:p w:rsidR="00F85B32" w:rsidRDefault="00F85B32" w:rsidP="000E1926">
            <w:pPr>
              <w:ind w:firstLineChars="2100" w:firstLine="4410"/>
              <w:rPr>
                <w:rFonts w:ascii="仿宋" w:eastAsia="仿宋" w:hAnsi="仿宋"/>
                <w:color w:val="000000"/>
                <w:szCs w:val="21"/>
              </w:rPr>
            </w:pPr>
            <w:r>
              <w:rPr>
                <w:rFonts w:ascii="仿宋" w:eastAsia="仿宋" w:hAnsi="仿宋" w:hint="eastAsia"/>
                <w:color w:val="000000"/>
                <w:szCs w:val="21"/>
              </w:rPr>
              <w:t>负责人签名并加盖单位公章）</w:t>
            </w:r>
          </w:p>
          <w:p w:rsidR="00F85B32" w:rsidRDefault="00F85B32" w:rsidP="000E1926">
            <w:pPr>
              <w:ind w:firstLineChars="2400" w:firstLine="5040"/>
              <w:rPr>
                <w:rFonts w:ascii="仿宋" w:eastAsia="仿宋" w:hAnsi="仿宋"/>
                <w:color w:val="000000"/>
                <w:szCs w:val="21"/>
              </w:rPr>
            </w:pPr>
          </w:p>
          <w:p w:rsidR="00F85B32" w:rsidRDefault="00F85B32" w:rsidP="000E1926">
            <w:pPr>
              <w:spacing w:line="380" w:lineRule="exact"/>
              <w:ind w:firstLineChars="200" w:firstLine="480"/>
              <w:rPr>
                <w:rFonts w:ascii="仿宋_GB2312" w:eastAsia="仿宋_GB2312"/>
                <w:sz w:val="28"/>
              </w:rPr>
            </w:pPr>
            <w:r>
              <w:rPr>
                <w:rFonts w:ascii="华文中宋" w:eastAsia="华文中宋" w:hAnsi="华文中宋"/>
                <w:sz w:val="24"/>
              </w:rPr>
              <w:t>202</w:t>
            </w:r>
            <w:r>
              <w:rPr>
                <w:rFonts w:ascii="华文中宋" w:eastAsia="华文中宋" w:hAnsi="华文中宋" w:hint="eastAsia"/>
                <w:sz w:val="24"/>
              </w:rPr>
              <w:t>3</w:t>
            </w:r>
            <w:r>
              <w:rPr>
                <w:rFonts w:ascii="华文中宋" w:eastAsia="华文中宋" w:hAnsi="华文中宋"/>
                <w:sz w:val="24"/>
              </w:rPr>
              <w:t xml:space="preserve">年    月    日 </w:t>
            </w:r>
            <w:r>
              <w:rPr>
                <w:rFonts w:ascii="仿宋" w:eastAsia="仿宋" w:hAnsi="仿宋" w:hint="eastAsia"/>
                <w:color w:val="000000"/>
                <w:szCs w:val="21"/>
              </w:rPr>
              <w:t xml:space="preserve">                </w:t>
            </w:r>
            <w:r>
              <w:rPr>
                <w:rFonts w:ascii="华文中宋" w:eastAsia="华文中宋" w:hAnsi="华文中宋"/>
                <w:sz w:val="24"/>
              </w:rPr>
              <w:t>202</w:t>
            </w:r>
            <w:r>
              <w:rPr>
                <w:rFonts w:ascii="华文中宋" w:eastAsia="华文中宋" w:hAnsi="华文中宋" w:hint="eastAsia"/>
                <w:sz w:val="24"/>
              </w:rPr>
              <w:t>3</w:t>
            </w:r>
            <w:r>
              <w:rPr>
                <w:rFonts w:ascii="华文中宋" w:eastAsia="华文中宋" w:hAnsi="华文中宋"/>
                <w:sz w:val="24"/>
              </w:rPr>
              <w:t xml:space="preserve">年   </w:t>
            </w:r>
            <w:r>
              <w:rPr>
                <w:rFonts w:ascii="华文中宋" w:eastAsia="华文中宋" w:hAnsi="华文中宋" w:hint="eastAsia"/>
                <w:sz w:val="24"/>
              </w:rPr>
              <w:t>月</w:t>
            </w:r>
            <w:r>
              <w:rPr>
                <w:rFonts w:ascii="华文中宋" w:eastAsia="华文中宋" w:hAnsi="华文中宋"/>
                <w:sz w:val="24"/>
              </w:rPr>
              <w:t xml:space="preserve">   </w:t>
            </w:r>
            <w:r>
              <w:rPr>
                <w:rFonts w:ascii="华文中宋" w:eastAsia="华文中宋" w:hAnsi="华文中宋" w:hint="eastAsia"/>
                <w:sz w:val="24"/>
              </w:rPr>
              <w:t>日</w:t>
            </w:r>
          </w:p>
        </w:tc>
      </w:tr>
      <w:tr w:rsidR="00F85B32" w:rsidTr="000E1926">
        <w:trPr>
          <w:cantSplit/>
          <w:trHeight w:hRule="exact" w:val="1990"/>
          <w:jc w:val="center"/>
        </w:trPr>
        <w:tc>
          <w:tcPr>
            <w:tcW w:w="1927" w:type="dxa"/>
            <w:gridSpan w:val="2"/>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审核单位意见</w:t>
            </w:r>
          </w:p>
        </w:tc>
        <w:tc>
          <w:tcPr>
            <w:tcW w:w="8161" w:type="dxa"/>
            <w:gridSpan w:val="11"/>
            <w:tcBorders>
              <w:top w:val="single" w:sz="4" w:space="0" w:color="auto"/>
              <w:left w:val="single" w:sz="4" w:space="0" w:color="auto"/>
              <w:bottom w:val="single" w:sz="4" w:space="0" w:color="auto"/>
              <w:right w:val="single" w:sz="4" w:space="0" w:color="auto"/>
            </w:tcBorders>
          </w:tcPr>
          <w:p w:rsidR="00F85B32" w:rsidRDefault="00F85B32" w:rsidP="000E1926">
            <w:pPr>
              <w:rPr>
                <w:rFonts w:ascii="仿宋" w:eastAsia="仿宋" w:hAnsi="仿宋"/>
                <w:color w:val="000000"/>
                <w:w w:val="95"/>
                <w:szCs w:val="21"/>
              </w:rPr>
            </w:pPr>
          </w:p>
          <w:p w:rsidR="00F85B32" w:rsidRDefault="00F85B32" w:rsidP="000E1926">
            <w:pPr>
              <w:rPr>
                <w:rFonts w:ascii="仿宋" w:eastAsia="仿宋" w:hAnsi="仿宋"/>
                <w:color w:val="000000" w:themeColor="text1"/>
                <w:szCs w:val="21"/>
              </w:rPr>
            </w:pPr>
            <w:r>
              <w:rPr>
                <w:rFonts w:ascii="仿宋" w:eastAsia="仿宋" w:hAnsi="仿宋" w:hint="eastAsia"/>
                <w:color w:val="000000" w:themeColor="text1"/>
                <w:szCs w:val="21"/>
              </w:rPr>
              <w:t>自荐、他荐人所在的省级记协、中央新闻单位、中国行业报协会等负责对作品政治方向、舆论导向、业务水平及报送材料审核把关并盖章确认。</w:t>
            </w:r>
          </w:p>
          <w:p w:rsidR="00F85B32" w:rsidRDefault="00F85B32" w:rsidP="000E1926">
            <w:pPr>
              <w:ind w:leftChars="2650" w:left="5565" w:firstLineChars="200" w:firstLine="422"/>
              <w:rPr>
                <w:rFonts w:ascii="仿宋" w:eastAsia="仿宋" w:hAnsi="仿宋"/>
                <w:color w:val="000000"/>
                <w:szCs w:val="21"/>
              </w:rPr>
            </w:pPr>
            <w:r>
              <w:rPr>
                <w:rFonts w:ascii="仿宋" w:eastAsia="仿宋" w:hAnsi="仿宋" w:hint="eastAsia"/>
                <w:b/>
                <w:color w:val="000000"/>
                <w:szCs w:val="21"/>
              </w:rPr>
              <w:t xml:space="preserve">  </w:t>
            </w:r>
            <w:r>
              <w:rPr>
                <w:rFonts w:ascii="仿宋" w:eastAsia="仿宋" w:hAnsi="仿宋" w:hint="eastAsia"/>
                <w:color w:val="000000"/>
                <w:szCs w:val="21"/>
              </w:rPr>
              <w:t xml:space="preserve">                                                  （加盖单位公章）</w:t>
            </w:r>
          </w:p>
          <w:p w:rsidR="00F85B32" w:rsidRDefault="00F85B32" w:rsidP="000E1926">
            <w:pPr>
              <w:ind w:firstLine="420"/>
              <w:rPr>
                <w:rFonts w:ascii="华文中宋" w:eastAsia="华文中宋" w:hAnsi="华文中宋"/>
                <w:sz w:val="24"/>
              </w:rPr>
            </w:pPr>
            <w:r>
              <w:rPr>
                <w:rFonts w:ascii="仿宋" w:eastAsia="仿宋" w:hAnsi="仿宋" w:hint="eastAsia"/>
                <w:color w:val="000000"/>
                <w:szCs w:val="21"/>
              </w:rPr>
              <w:t xml:space="preserve">                                              </w:t>
            </w:r>
            <w:r>
              <w:rPr>
                <w:rFonts w:ascii="华文中宋" w:eastAsia="华文中宋" w:hAnsi="华文中宋"/>
                <w:sz w:val="24"/>
              </w:rPr>
              <w:t xml:space="preserve"> 202</w:t>
            </w:r>
            <w:r>
              <w:rPr>
                <w:rFonts w:ascii="华文中宋" w:eastAsia="华文中宋" w:hAnsi="华文中宋" w:hint="eastAsia"/>
                <w:sz w:val="24"/>
              </w:rPr>
              <w:t>3</w:t>
            </w:r>
            <w:r>
              <w:rPr>
                <w:rFonts w:ascii="华文中宋" w:eastAsia="华文中宋" w:hAnsi="华文中宋"/>
                <w:sz w:val="24"/>
              </w:rPr>
              <w:t>年    月    日</w:t>
            </w:r>
          </w:p>
          <w:p w:rsidR="00F85B32" w:rsidRDefault="00F85B32" w:rsidP="000E1926">
            <w:pPr>
              <w:spacing w:line="380" w:lineRule="exact"/>
              <w:jc w:val="center"/>
              <w:rPr>
                <w:rFonts w:ascii="仿宋" w:eastAsia="仿宋" w:hAnsi="仿宋"/>
                <w:b/>
                <w:color w:val="000000"/>
                <w:szCs w:val="21"/>
              </w:rPr>
            </w:pPr>
          </w:p>
        </w:tc>
      </w:tr>
    </w:tbl>
    <w:p w:rsidR="00F85B32" w:rsidRDefault="00F85B32" w:rsidP="00F85B32">
      <w:pPr>
        <w:spacing w:line="380" w:lineRule="exact"/>
        <w:ind w:firstLineChars="200" w:firstLine="560"/>
        <w:rPr>
          <w:rFonts w:ascii="楷体" w:eastAsia="楷体" w:hAnsi="楷体" w:cs="楷体"/>
          <w:sz w:val="28"/>
          <w:szCs w:val="28"/>
        </w:rPr>
      </w:pPr>
      <w:r>
        <w:rPr>
          <w:rFonts w:ascii="楷体" w:eastAsia="楷体" w:hAnsi="楷体" w:cs="楷体" w:hint="eastAsia"/>
          <w:sz w:val="28"/>
          <w:szCs w:val="28"/>
        </w:rPr>
        <w:t>此表可从中国</w:t>
      </w:r>
      <w:proofErr w:type="gramStart"/>
      <w:r>
        <w:rPr>
          <w:rFonts w:ascii="楷体" w:eastAsia="楷体" w:hAnsi="楷体" w:cs="楷体" w:hint="eastAsia"/>
          <w:sz w:val="28"/>
          <w:szCs w:val="28"/>
        </w:rPr>
        <w:t>记协网</w:t>
      </w:r>
      <w:proofErr w:type="gramEnd"/>
      <w:r>
        <w:fldChar w:fldCharType="begin"/>
      </w:r>
      <w:r>
        <w:instrText xml:space="preserve"> HYPERLINK "http://www.zgjx.cn" </w:instrText>
      </w:r>
      <w:r>
        <w:fldChar w:fldCharType="separate"/>
      </w:r>
      <w:r w:rsidRPr="005A5C4B">
        <w:rPr>
          <w:rFonts w:ascii="楷体" w:eastAsia="楷体" w:hAnsi="楷体" w:cs="楷体"/>
          <w:sz w:val="28"/>
          <w:szCs w:val="28"/>
        </w:rPr>
        <w:t>www.zgjx.cn</w:t>
      </w:r>
      <w:r>
        <w:rPr>
          <w:rFonts w:ascii="楷体" w:eastAsia="楷体" w:hAnsi="楷体" w:cs="楷体"/>
          <w:sz w:val="28"/>
          <w:szCs w:val="28"/>
        </w:rPr>
        <w:fldChar w:fldCharType="end"/>
      </w:r>
      <w:r>
        <w:rPr>
          <w:rFonts w:ascii="楷体" w:eastAsia="楷体" w:hAnsi="楷体" w:cs="楷体" w:hint="eastAsia"/>
          <w:sz w:val="28"/>
          <w:szCs w:val="28"/>
        </w:rPr>
        <w:t>下载。</w:t>
      </w:r>
    </w:p>
    <w:p w:rsidR="0030651A" w:rsidRPr="0030651A" w:rsidRDefault="0030651A" w:rsidP="0030651A">
      <w:pPr>
        <w:spacing w:line="380" w:lineRule="exact"/>
        <w:ind w:firstLineChars="200" w:firstLine="562"/>
        <w:rPr>
          <w:rFonts w:ascii="楷体" w:eastAsia="楷体" w:hAnsi="楷体" w:cs="楷体"/>
          <w:b/>
          <w:sz w:val="28"/>
          <w:szCs w:val="28"/>
        </w:rPr>
      </w:pPr>
      <w:r w:rsidRPr="0030651A">
        <w:rPr>
          <w:rFonts w:ascii="楷体" w:eastAsia="楷体" w:hAnsi="楷体" w:cs="楷体" w:hint="eastAsia"/>
          <w:b/>
          <w:sz w:val="28"/>
          <w:szCs w:val="28"/>
        </w:rPr>
        <w:lastRenderedPageBreak/>
        <w:t>文字稿：</w:t>
      </w:r>
    </w:p>
    <w:p w:rsidR="0030651A" w:rsidRPr="0030651A" w:rsidRDefault="0030651A" w:rsidP="0030651A">
      <w:pPr>
        <w:spacing w:beforeLines="50" w:before="156" w:afterLines="50" w:after="156" w:line="500" w:lineRule="exact"/>
        <w:jc w:val="center"/>
        <w:rPr>
          <w:rFonts w:ascii="华文中宋" w:eastAsia="华文中宋" w:hAnsi="华文中宋"/>
          <w:bCs/>
          <w:sz w:val="24"/>
        </w:rPr>
      </w:pPr>
      <w:r w:rsidRPr="0030651A">
        <w:rPr>
          <w:rFonts w:ascii="华文中宋" w:eastAsia="华文中宋" w:hAnsi="华文中宋" w:hint="eastAsia"/>
          <w:bCs/>
          <w:sz w:val="24"/>
        </w:rPr>
        <w:t>心</w:t>
      </w:r>
      <w:proofErr w:type="gramStart"/>
      <w:r w:rsidRPr="0030651A">
        <w:rPr>
          <w:rFonts w:ascii="华文中宋" w:eastAsia="华文中宋" w:hAnsi="华文中宋" w:hint="eastAsia"/>
          <w:bCs/>
          <w:sz w:val="24"/>
        </w:rPr>
        <w:t>“</w:t>
      </w:r>
      <w:proofErr w:type="gramEnd"/>
      <w:r w:rsidRPr="0030651A">
        <w:rPr>
          <w:rFonts w:ascii="华文中宋" w:eastAsia="华文中宋" w:hAnsi="华文中宋" w:hint="eastAsia"/>
          <w:bCs/>
          <w:sz w:val="24"/>
        </w:rPr>
        <w:t>乡“往之！两岸企业助力乡村振兴——玉溪新平站</w:t>
      </w:r>
    </w:p>
    <w:p w:rsidR="0030651A" w:rsidRPr="0030651A" w:rsidRDefault="0030651A" w:rsidP="0030651A">
      <w:pPr>
        <w:spacing w:line="500" w:lineRule="exact"/>
        <w:rPr>
          <w:rFonts w:ascii="华文中宋" w:eastAsia="华文中宋" w:hAnsi="华文中宋"/>
          <w:bCs/>
          <w:sz w:val="24"/>
        </w:rPr>
      </w:pPr>
      <w:r w:rsidRPr="0030651A">
        <w:rPr>
          <w:rFonts w:ascii="华文中宋" w:eastAsia="华文中宋" w:hAnsi="华文中宋" w:hint="eastAsia"/>
          <w:bCs/>
          <w:sz w:val="24"/>
        </w:rPr>
        <w:t>玉溪距</w:t>
      </w:r>
      <w:r w:rsidRPr="0030651A">
        <w:rPr>
          <w:rFonts w:ascii="华文中宋" w:eastAsia="华文中宋" w:hAnsi="华文中宋"/>
          <w:bCs/>
          <w:sz w:val="24"/>
        </w:rPr>
        <w:t>省会昆明88公里，1</w:t>
      </w:r>
      <w:r w:rsidRPr="0030651A">
        <w:rPr>
          <w:rFonts w:ascii="华文中宋" w:eastAsia="华文中宋" w:hAnsi="华文中宋" w:hint="eastAsia"/>
          <w:bCs/>
          <w:sz w:val="24"/>
        </w:rPr>
        <w:t>.</w:t>
      </w:r>
      <w:r w:rsidRPr="0030651A">
        <w:rPr>
          <w:rFonts w:ascii="华文中宋" w:eastAsia="华文中宋" w:hAnsi="华文中宋"/>
          <w:bCs/>
          <w:sz w:val="24"/>
        </w:rPr>
        <w:t>5万平方公里，有225万的人口，居住着彝族</w:t>
      </w:r>
      <w:r w:rsidRPr="0030651A">
        <w:rPr>
          <w:rFonts w:ascii="华文中宋" w:eastAsia="华文中宋" w:hAnsi="华文中宋" w:hint="eastAsia"/>
          <w:bCs/>
          <w:sz w:val="24"/>
        </w:rPr>
        <w:t>、</w:t>
      </w:r>
      <w:r w:rsidRPr="0030651A">
        <w:rPr>
          <w:rFonts w:ascii="华文中宋" w:eastAsia="华文中宋" w:hAnsi="华文中宋"/>
          <w:bCs/>
          <w:sz w:val="24"/>
        </w:rPr>
        <w:t>汉族</w:t>
      </w:r>
      <w:r w:rsidRPr="0030651A">
        <w:rPr>
          <w:rFonts w:ascii="华文中宋" w:eastAsia="华文中宋" w:hAnsi="华文中宋" w:hint="eastAsia"/>
          <w:bCs/>
          <w:sz w:val="24"/>
        </w:rPr>
        <w:t>、</w:t>
      </w:r>
      <w:r w:rsidRPr="0030651A">
        <w:rPr>
          <w:rFonts w:ascii="华文中宋" w:eastAsia="华文中宋" w:hAnsi="华文中宋"/>
          <w:bCs/>
          <w:sz w:val="24"/>
        </w:rPr>
        <w:t>傣族</w:t>
      </w:r>
      <w:r w:rsidRPr="0030651A">
        <w:rPr>
          <w:rFonts w:ascii="华文中宋" w:eastAsia="华文中宋" w:hAnsi="华文中宋" w:hint="eastAsia"/>
          <w:bCs/>
          <w:sz w:val="24"/>
        </w:rPr>
        <w:t>、</w:t>
      </w:r>
      <w:r w:rsidRPr="0030651A">
        <w:rPr>
          <w:rFonts w:ascii="华文中宋" w:eastAsia="华文中宋" w:hAnsi="华文中宋"/>
          <w:bCs/>
          <w:sz w:val="24"/>
        </w:rPr>
        <w:t>回族等20多个少数民族。玉溪的自然风景优美，气候宜人，有</w:t>
      </w:r>
      <w:r w:rsidRPr="0030651A">
        <w:rPr>
          <w:rFonts w:ascii="华文中宋" w:eastAsia="华文中宋" w:hAnsi="华文中宋" w:hint="eastAsia"/>
          <w:bCs/>
          <w:sz w:val="24"/>
        </w:rPr>
        <w:t>“</w:t>
      </w:r>
      <w:r w:rsidRPr="0030651A">
        <w:rPr>
          <w:rFonts w:ascii="华文中宋" w:eastAsia="华文中宋" w:hAnsi="华文中宋"/>
          <w:bCs/>
          <w:sz w:val="24"/>
        </w:rPr>
        <w:t>一地四乡</w:t>
      </w:r>
      <w:r w:rsidRPr="0030651A">
        <w:rPr>
          <w:rFonts w:ascii="华文中宋" w:eastAsia="华文中宋" w:hAnsi="华文中宋" w:hint="eastAsia"/>
          <w:bCs/>
          <w:sz w:val="24"/>
        </w:rPr>
        <w:t>”</w:t>
      </w:r>
      <w:r w:rsidRPr="0030651A">
        <w:rPr>
          <w:rFonts w:ascii="华文中宋" w:eastAsia="华文中宋" w:hAnsi="华文中宋"/>
          <w:bCs/>
          <w:sz w:val="24"/>
        </w:rPr>
        <w:t>的美誉。</w:t>
      </w:r>
    </w:p>
    <w:p w:rsidR="0030651A" w:rsidRPr="0030651A" w:rsidRDefault="0030651A" w:rsidP="0030651A">
      <w:pPr>
        <w:spacing w:line="500" w:lineRule="exact"/>
        <w:rPr>
          <w:rFonts w:ascii="华文中宋" w:eastAsia="华文中宋" w:hAnsi="华文中宋"/>
          <w:bCs/>
          <w:sz w:val="24"/>
        </w:rPr>
      </w:pPr>
      <w:r w:rsidRPr="0030651A">
        <w:rPr>
          <w:rFonts w:ascii="华文中宋" w:eastAsia="华文中宋" w:hAnsi="华文中宋" w:hint="eastAsia"/>
          <w:bCs/>
          <w:sz w:val="24"/>
        </w:rPr>
        <w:t>“</w:t>
      </w:r>
      <w:r w:rsidRPr="0030651A">
        <w:rPr>
          <w:rFonts w:ascii="华文中宋" w:eastAsia="华文中宋" w:hAnsi="华文中宋"/>
          <w:bCs/>
          <w:sz w:val="24"/>
        </w:rPr>
        <w:t>我是玉溪市台办主任刘卫国，一地就是我们</w:t>
      </w:r>
      <w:r w:rsidRPr="0030651A">
        <w:rPr>
          <w:rFonts w:ascii="华文中宋" w:eastAsia="华文中宋" w:hAnsi="华文中宋" w:hint="eastAsia"/>
          <w:bCs/>
          <w:sz w:val="24"/>
        </w:rPr>
        <w:t>生命</w:t>
      </w:r>
      <w:r w:rsidRPr="0030651A">
        <w:rPr>
          <w:rFonts w:ascii="华文中宋" w:eastAsia="华文中宋" w:hAnsi="华文中宋"/>
          <w:bCs/>
          <w:sz w:val="24"/>
        </w:rPr>
        <w:t>起源地，我们这有5</w:t>
      </w:r>
      <w:r w:rsidRPr="0030651A">
        <w:rPr>
          <w:rFonts w:ascii="华文中宋" w:eastAsia="华文中宋" w:hAnsi="华文中宋" w:hint="eastAsia"/>
          <w:bCs/>
          <w:sz w:val="24"/>
        </w:rPr>
        <w:t>.</w:t>
      </w:r>
      <w:r w:rsidRPr="0030651A">
        <w:rPr>
          <w:rFonts w:ascii="华文中宋" w:eastAsia="华文中宋" w:hAnsi="华文中宋"/>
          <w:bCs/>
          <w:sz w:val="24"/>
        </w:rPr>
        <w:t>3亿年前的古生物化石</w:t>
      </w:r>
      <w:r w:rsidRPr="0030651A">
        <w:rPr>
          <w:rFonts w:ascii="华文中宋" w:eastAsia="华文中宋" w:hAnsi="华文中宋" w:hint="eastAsia"/>
          <w:bCs/>
          <w:sz w:val="24"/>
        </w:rPr>
        <w:t>，是聂耳</w:t>
      </w:r>
      <w:r w:rsidRPr="0030651A">
        <w:rPr>
          <w:rFonts w:ascii="华文中宋" w:eastAsia="华文中宋" w:hAnsi="华文中宋"/>
          <w:bCs/>
          <w:sz w:val="24"/>
        </w:rPr>
        <w:t>故乡，</w:t>
      </w:r>
      <w:r w:rsidRPr="0030651A">
        <w:rPr>
          <w:rFonts w:ascii="华文中宋" w:eastAsia="华文中宋" w:hAnsi="华文中宋" w:hint="eastAsia"/>
          <w:bCs/>
          <w:sz w:val="24"/>
        </w:rPr>
        <w:t>云烟</w:t>
      </w:r>
      <w:r w:rsidRPr="0030651A">
        <w:rPr>
          <w:rFonts w:ascii="华文中宋" w:eastAsia="华文中宋" w:hAnsi="华文中宋"/>
          <w:bCs/>
          <w:sz w:val="24"/>
        </w:rPr>
        <w:t>之乡，花灯之乡，各种产业要素非常齐全。那么这些年呢，我们从几户台商已经发展到有十几户</w:t>
      </w:r>
      <w:r w:rsidRPr="0030651A">
        <w:rPr>
          <w:rFonts w:ascii="华文中宋" w:eastAsia="华文中宋" w:hAnsi="华文中宋" w:hint="eastAsia"/>
          <w:bCs/>
          <w:sz w:val="24"/>
        </w:rPr>
        <w:t>。</w:t>
      </w:r>
      <w:r w:rsidRPr="0030651A">
        <w:rPr>
          <w:rFonts w:ascii="华文中宋" w:eastAsia="华文中宋" w:hAnsi="华文中宋"/>
          <w:bCs/>
          <w:sz w:val="24"/>
        </w:rPr>
        <w:t>现在所在的这里</w:t>
      </w:r>
      <w:r w:rsidRPr="0030651A">
        <w:rPr>
          <w:rFonts w:ascii="华文中宋" w:eastAsia="华文中宋" w:hAnsi="华文中宋" w:hint="eastAsia"/>
          <w:bCs/>
          <w:sz w:val="24"/>
        </w:rPr>
        <w:t>花腰</w:t>
      </w:r>
      <w:proofErr w:type="gramStart"/>
      <w:r w:rsidRPr="0030651A">
        <w:rPr>
          <w:rFonts w:ascii="华文中宋" w:eastAsia="华文中宋" w:hAnsi="华文中宋"/>
          <w:bCs/>
          <w:sz w:val="24"/>
        </w:rPr>
        <w:t>田间是</w:t>
      </w:r>
      <w:proofErr w:type="gramEnd"/>
      <w:r w:rsidRPr="0030651A">
        <w:rPr>
          <w:rFonts w:ascii="华文中宋" w:eastAsia="华文中宋" w:hAnsi="华文中宋"/>
          <w:bCs/>
          <w:sz w:val="24"/>
        </w:rPr>
        <w:t>台商结合我们当地的民族文化，挖掘了我们</w:t>
      </w:r>
      <w:r w:rsidRPr="0030651A">
        <w:rPr>
          <w:rFonts w:ascii="华文中宋" w:eastAsia="华文中宋" w:hAnsi="华文中宋" w:hint="eastAsia"/>
          <w:bCs/>
          <w:sz w:val="24"/>
        </w:rPr>
        <w:t>花腰傣的</w:t>
      </w:r>
      <w:proofErr w:type="gramStart"/>
      <w:r w:rsidRPr="0030651A">
        <w:rPr>
          <w:rFonts w:ascii="华文中宋" w:eastAsia="华文中宋" w:hAnsi="华文中宋" w:hint="eastAsia"/>
          <w:bCs/>
          <w:sz w:val="24"/>
        </w:rPr>
        <w:t>的</w:t>
      </w:r>
      <w:proofErr w:type="gramEnd"/>
      <w:r w:rsidRPr="0030651A">
        <w:rPr>
          <w:rFonts w:ascii="华文中宋" w:eastAsia="华文中宋" w:hAnsi="华文中宋" w:hint="eastAsia"/>
          <w:bCs/>
          <w:sz w:val="24"/>
        </w:rPr>
        <w:t>生产、</w:t>
      </w:r>
      <w:r w:rsidRPr="0030651A">
        <w:rPr>
          <w:rFonts w:ascii="华文中宋" w:eastAsia="华文中宋" w:hAnsi="华文中宋"/>
          <w:bCs/>
          <w:sz w:val="24"/>
        </w:rPr>
        <w:t>生活的情景</w:t>
      </w:r>
      <w:r w:rsidRPr="0030651A">
        <w:rPr>
          <w:rFonts w:ascii="华文中宋" w:eastAsia="华文中宋" w:hAnsi="华文中宋" w:hint="eastAsia"/>
          <w:bCs/>
          <w:sz w:val="24"/>
        </w:rPr>
        <w:t>，</w:t>
      </w:r>
      <w:r w:rsidRPr="0030651A">
        <w:rPr>
          <w:rFonts w:ascii="华文中宋" w:eastAsia="华文中宋" w:hAnsi="华文中宋"/>
          <w:bCs/>
          <w:sz w:val="24"/>
        </w:rPr>
        <w:t>打造的</w:t>
      </w:r>
      <w:proofErr w:type="gramStart"/>
      <w:r w:rsidRPr="0030651A">
        <w:rPr>
          <w:rFonts w:ascii="华文中宋" w:eastAsia="华文中宋" w:hAnsi="华文中宋"/>
          <w:bCs/>
          <w:sz w:val="24"/>
        </w:rPr>
        <w:t>一个</w:t>
      </w:r>
      <w:r w:rsidRPr="0030651A">
        <w:rPr>
          <w:rFonts w:ascii="华文中宋" w:eastAsia="华文中宋" w:hAnsi="华文中宋" w:hint="eastAsia"/>
          <w:bCs/>
          <w:sz w:val="24"/>
        </w:rPr>
        <w:t>康养旅居</w:t>
      </w:r>
      <w:proofErr w:type="gramEnd"/>
      <w:r w:rsidRPr="0030651A">
        <w:rPr>
          <w:rFonts w:ascii="华文中宋" w:eastAsia="华文中宋" w:hAnsi="华文中宋" w:hint="eastAsia"/>
          <w:bCs/>
          <w:sz w:val="24"/>
        </w:rPr>
        <w:t>、</w:t>
      </w:r>
      <w:r w:rsidRPr="0030651A">
        <w:rPr>
          <w:rFonts w:ascii="华文中宋" w:eastAsia="华文中宋" w:hAnsi="华文中宋"/>
          <w:bCs/>
          <w:sz w:val="24"/>
        </w:rPr>
        <w:t>助力乡村</w:t>
      </w:r>
      <w:r w:rsidRPr="0030651A">
        <w:rPr>
          <w:rFonts w:ascii="华文中宋" w:eastAsia="华文中宋" w:hAnsi="华文中宋" w:hint="eastAsia"/>
          <w:bCs/>
          <w:sz w:val="24"/>
        </w:rPr>
        <w:t>振兴</w:t>
      </w:r>
      <w:r w:rsidRPr="0030651A">
        <w:rPr>
          <w:rFonts w:ascii="华文中宋" w:eastAsia="华文中宋" w:hAnsi="华文中宋"/>
          <w:bCs/>
          <w:sz w:val="24"/>
        </w:rPr>
        <w:t>的一个项目</w:t>
      </w:r>
      <w:r w:rsidRPr="0030651A">
        <w:rPr>
          <w:rFonts w:ascii="华文中宋" w:eastAsia="华文中宋" w:hAnsi="华文中宋" w:hint="eastAsia"/>
          <w:bCs/>
          <w:sz w:val="24"/>
        </w:rPr>
        <w:t>。</w:t>
      </w:r>
      <w:r w:rsidRPr="0030651A">
        <w:rPr>
          <w:rFonts w:ascii="华文中宋" w:eastAsia="华文中宋" w:hAnsi="华文中宋"/>
          <w:bCs/>
          <w:sz w:val="24"/>
        </w:rPr>
        <w:t>那么</w:t>
      </w:r>
      <w:r w:rsidRPr="0030651A">
        <w:rPr>
          <w:rFonts w:ascii="华文中宋" w:eastAsia="华文中宋" w:hAnsi="华文中宋" w:hint="eastAsia"/>
          <w:bCs/>
          <w:sz w:val="24"/>
        </w:rPr>
        <w:t>花腰田间</w:t>
      </w:r>
      <w:r w:rsidRPr="0030651A">
        <w:rPr>
          <w:rFonts w:ascii="华文中宋" w:eastAsia="华文中宋" w:hAnsi="华文中宋"/>
          <w:bCs/>
          <w:sz w:val="24"/>
        </w:rPr>
        <w:t>落地以后</w:t>
      </w:r>
      <w:r w:rsidRPr="0030651A">
        <w:rPr>
          <w:rFonts w:ascii="华文中宋" w:eastAsia="华文中宋" w:hAnsi="华文中宋" w:hint="eastAsia"/>
          <w:bCs/>
          <w:sz w:val="24"/>
        </w:rPr>
        <w:t>，</w:t>
      </w:r>
      <w:r w:rsidRPr="0030651A">
        <w:rPr>
          <w:rFonts w:ascii="华文中宋" w:eastAsia="华文中宋" w:hAnsi="华文中宋"/>
          <w:bCs/>
          <w:sz w:val="24"/>
        </w:rPr>
        <w:t>我们这里村民的生活更加的美好，日子更加的富裕，他们能够白天一部分时间去田间劳作，那晚上他们还可以参加这个我们的演出，还有一定的收入。两岸企业呢我觉得他如果能够把我们台湾的一些先进的一些理念，结合我们当地企业的一些具体的一些</w:t>
      </w:r>
      <w:r w:rsidRPr="0030651A">
        <w:rPr>
          <w:rFonts w:ascii="华文中宋" w:eastAsia="华文中宋" w:hAnsi="华文中宋" w:hint="eastAsia"/>
          <w:bCs/>
          <w:sz w:val="24"/>
        </w:rPr>
        <w:t>实例</w:t>
      </w:r>
      <w:r w:rsidRPr="0030651A">
        <w:rPr>
          <w:rFonts w:ascii="华文中宋" w:eastAsia="华文中宋" w:hAnsi="华文中宋"/>
          <w:bCs/>
          <w:sz w:val="24"/>
        </w:rPr>
        <w:t>，通过两岸融合发展</w:t>
      </w:r>
      <w:r w:rsidRPr="0030651A">
        <w:rPr>
          <w:rFonts w:ascii="华文中宋" w:eastAsia="华文中宋" w:hAnsi="华文中宋" w:hint="eastAsia"/>
          <w:bCs/>
          <w:sz w:val="24"/>
        </w:rPr>
        <w:t>，</w:t>
      </w:r>
      <w:r w:rsidRPr="0030651A">
        <w:rPr>
          <w:rFonts w:ascii="华文中宋" w:eastAsia="华文中宋" w:hAnsi="华文中宋"/>
          <w:bCs/>
          <w:sz w:val="24"/>
        </w:rPr>
        <w:t>促进我们中华民族伟大复兴，让我们两岸交流不断发展不断。让我们的日子越来越好，在</w:t>
      </w:r>
      <w:r w:rsidRPr="0030651A">
        <w:rPr>
          <w:rFonts w:ascii="华文中宋" w:eastAsia="华文中宋" w:hAnsi="华文中宋" w:hint="eastAsia"/>
          <w:bCs/>
          <w:sz w:val="24"/>
        </w:rPr>
        <w:t>玉溪</w:t>
      </w:r>
      <w:r w:rsidRPr="0030651A">
        <w:rPr>
          <w:rFonts w:ascii="华文中宋" w:eastAsia="华文中宋" w:hAnsi="华文中宋"/>
          <w:bCs/>
          <w:sz w:val="24"/>
        </w:rPr>
        <w:t>的台商，我们能够做到老有所养。终有所为，精有所益，就我们</w:t>
      </w:r>
      <w:proofErr w:type="gramStart"/>
      <w:r w:rsidRPr="0030651A">
        <w:rPr>
          <w:rFonts w:ascii="华文中宋" w:eastAsia="华文中宋" w:hAnsi="华文中宋"/>
          <w:bCs/>
          <w:sz w:val="24"/>
        </w:rPr>
        <w:t>的台</w:t>
      </w:r>
      <w:r w:rsidRPr="0030651A">
        <w:rPr>
          <w:rFonts w:ascii="华文中宋" w:eastAsia="华文中宋" w:hAnsi="华文中宋" w:hint="eastAsia"/>
          <w:bCs/>
          <w:sz w:val="24"/>
        </w:rPr>
        <w:t>青</w:t>
      </w:r>
      <w:r w:rsidRPr="0030651A">
        <w:rPr>
          <w:rFonts w:ascii="华文中宋" w:eastAsia="华文中宋" w:hAnsi="华文中宋"/>
          <w:bCs/>
          <w:sz w:val="24"/>
        </w:rPr>
        <w:t>能够</w:t>
      </w:r>
      <w:proofErr w:type="gramEnd"/>
      <w:r w:rsidRPr="0030651A">
        <w:rPr>
          <w:rFonts w:ascii="华文中宋" w:eastAsia="华文中宋" w:hAnsi="华文中宋"/>
          <w:bCs/>
          <w:sz w:val="24"/>
        </w:rPr>
        <w:t>在这里很好的发展学习，生活，就业</w:t>
      </w:r>
      <w:r w:rsidRPr="0030651A">
        <w:rPr>
          <w:rFonts w:ascii="华文中宋" w:eastAsia="华文中宋" w:hAnsi="华文中宋" w:hint="eastAsia"/>
          <w:bCs/>
          <w:sz w:val="24"/>
        </w:rPr>
        <w:t>。</w:t>
      </w:r>
      <w:r w:rsidRPr="0030651A">
        <w:rPr>
          <w:rFonts w:ascii="华文中宋" w:eastAsia="华文中宋" w:hAnsi="华文中宋"/>
          <w:bCs/>
          <w:sz w:val="24"/>
        </w:rPr>
        <w:t>那我们出台制定了关心帮助台胞台商的20条措施，我们各个部门</w:t>
      </w:r>
      <w:r w:rsidRPr="0030651A">
        <w:rPr>
          <w:rFonts w:ascii="华文中宋" w:eastAsia="华文中宋" w:hAnsi="华文中宋" w:hint="eastAsia"/>
          <w:bCs/>
          <w:sz w:val="24"/>
        </w:rPr>
        <w:t>给予大力的关心。</w:t>
      </w:r>
    </w:p>
    <w:p w:rsidR="0030651A" w:rsidRPr="0030651A" w:rsidRDefault="0030651A" w:rsidP="0030651A">
      <w:pPr>
        <w:spacing w:line="500" w:lineRule="exact"/>
        <w:rPr>
          <w:rFonts w:ascii="华文中宋" w:eastAsia="华文中宋" w:hAnsi="华文中宋"/>
          <w:bCs/>
          <w:sz w:val="24"/>
        </w:rPr>
      </w:pPr>
      <w:r w:rsidRPr="0030651A">
        <w:rPr>
          <w:rFonts w:ascii="华文中宋" w:eastAsia="华文中宋" w:hAnsi="华文中宋"/>
          <w:bCs/>
          <w:sz w:val="24"/>
        </w:rPr>
        <w:t>我是新平</w:t>
      </w:r>
      <w:r w:rsidRPr="0030651A">
        <w:rPr>
          <w:rFonts w:ascii="华文中宋" w:eastAsia="华文中宋" w:hAnsi="华文中宋" w:hint="eastAsia"/>
          <w:bCs/>
          <w:sz w:val="24"/>
        </w:rPr>
        <w:t>彝族傣族</w:t>
      </w:r>
      <w:r w:rsidRPr="0030651A">
        <w:rPr>
          <w:rFonts w:ascii="华文中宋" w:eastAsia="华文中宋" w:hAnsi="华文中宋"/>
          <w:bCs/>
          <w:sz w:val="24"/>
        </w:rPr>
        <w:t>自治县文化和旅游局的党组书记</w:t>
      </w:r>
      <w:r w:rsidRPr="0030651A">
        <w:rPr>
          <w:rFonts w:ascii="华文中宋" w:eastAsia="华文中宋" w:hAnsi="华文中宋" w:hint="eastAsia"/>
          <w:bCs/>
          <w:sz w:val="24"/>
        </w:rPr>
        <w:t>詹</w:t>
      </w:r>
      <w:r w:rsidRPr="0030651A">
        <w:rPr>
          <w:rFonts w:ascii="华文中宋" w:eastAsia="华文中宋" w:hAnsi="华文中宋"/>
          <w:bCs/>
          <w:sz w:val="24"/>
        </w:rPr>
        <w:t>伟</w:t>
      </w:r>
      <w:r w:rsidRPr="0030651A">
        <w:rPr>
          <w:rFonts w:ascii="华文中宋" w:eastAsia="华文中宋" w:hAnsi="华文中宋" w:hint="eastAsia"/>
          <w:bCs/>
          <w:sz w:val="24"/>
        </w:rPr>
        <w:t>苓</w:t>
      </w:r>
      <w:r w:rsidRPr="0030651A">
        <w:rPr>
          <w:rFonts w:ascii="华文中宋" w:eastAsia="华文中宋" w:hAnsi="华文中宋"/>
          <w:bCs/>
          <w:sz w:val="24"/>
        </w:rPr>
        <w:t>，</w:t>
      </w:r>
      <w:r w:rsidRPr="0030651A">
        <w:rPr>
          <w:rFonts w:ascii="华文中宋" w:eastAsia="华文中宋" w:hAnsi="华文中宋" w:hint="eastAsia"/>
          <w:bCs/>
          <w:sz w:val="24"/>
        </w:rPr>
        <w:t>花腰田间</w:t>
      </w:r>
      <w:r w:rsidRPr="0030651A">
        <w:rPr>
          <w:rFonts w:ascii="华文中宋" w:eastAsia="华文中宋" w:hAnsi="华文中宋"/>
          <w:bCs/>
          <w:sz w:val="24"/>
        </w:rPr>
        <w:t>他现在是一个</w:t>
      </w:r>
      <w:r w:rsidRPr="0030651A">
        <w:rPr>
          <w:rFonts w:ascii="华文中宋" w:eastAsia="华文中宋" w:hAnsi="华文中宋" w:hint="eastAsia"/>
          <w:bCs/>
          <w:sz w:val="24"/>
        </w:rPr>
        <w:t>集</w:t>
      </w:r>
      <w:r w:rsidRPr="0030651A">
        <w:rPr>
          <w:rFonts w:ascii="华文中宋" w:eastAsia="华文中宋" w:hAnsi="华文中宋"/>
          <w:bCs/>
          <w:sz w:val="24"/>
        </w:rPr>
        <w:t>我们的餐饮，住宿，还有我们的本地文化，还有我们的一些非遗，还有我们的好多的我们本土的一些民俗民风就在这里进行展示。让农民变演员，让农田变舞台</w:t>
      </w:r>
      <w:r w:rsidRPr="0030651A">
        <w:rPr>
          <w:rFonts w:ascii="华文中宋" w:eastAsia="华文中宋" w:hAnsi="华文中宋" w:hint="eastAsia"/>
          <w:bCs/>
          <w:sz w:val="24"/>
        </w:rPr>
        <w:t>。</w:t>
      </w:r>
      <w:r w:rsidRPr="0030651A">
        <w:rPr>
          <w:rFonts w:ascii="华文中宋" w:eastAsia="华文中宋" w:hAnsi="华文中宋"/>
          <w:bCs/>
          <w:sz w:val="24"/>
        </w:rPr>
        <w:t>聘请的演员基本都是我们当地的农民。深入挖掘少数民族文化，让文化助力乡村振兴。</w:t>
      </w:r>
      <w:proofErr w:type="gramStart"/>
      <w:r w:rsidRPr="0030651A">
        <w:rPr>
          <w:rFonts w:ascii="华文中宋" w:eastAsia="华文中宋" w:hAnsi="华文中宋"/>
          <w:bCs/>
          <w:sz w:val="24"/>
        </w:rPr>
        <w:t>引进</w:t>
      </w:r>
      <w:r w:rsidRPr="0030651A">
        <w:rPr>
          <w:rFonts w:ascii="华文中宋" w:eastAsia="华文中宋" w:hAnsi="华文中宋" w:hint="eastAsia"/>
          <w:bCs/>
          <w:sz w:val="24"/>
        </w:rPr>
        <w:t>文旅智囊</w:t>
      </w:r>
      <w:proofErr w:type="gramEnd"/>
      <w:r w:rsidRPr="0030651A">
        <w:rPr>
          <w:rFonts w:ascii="华文中宋" w:eastAsia="华文中宋" w:hAnsi="华文中宋"/>
          <w:bCs/>
          <w:sz w:val="24"/>
        </w:rPr>
        <w:t>团队，为乡村振兴提供</w:t>
      </w:r>
      <w:r w:rsidRPr="0030651A">
        <w:rPr>
          <w:rFonts w:ascii="华文中宋" w:eastAsia="华文中宋" w:hAnsi="华文中宋" w:hint="eastAsia"/>
          <w:bCs/>
          <w:sz w:val="24"/>
        </w:rPr>
        <w:t>智力</w:t>
      </w:r>
      <w:r w:rsidRPr="0030651A">
        <w:rPr>
          <w:rFonts w:ascii="华文中宋" w:eastAsia="华文中宋" w:hAnsi="华文中宋"/>
          <w:bCs/>
          <w:sz w:val="24"/>
        </w:rPr>
        <w:t>支持。</w:t>
      </w:r>
    </w:p>
    <w:p w:rsidR="0030651A" w:rsidRPr="0030651A" w:rsidRDefault="0030651A" w:rsidP="0030651A">
      <w:pPr>
        <w:spacing w:line="500" w:lineRule="exact"/>
        <w:rPr>
          <w:rFonts w:ascii="华文中宋" w:eastAsia="华文中宋" w:hAnsi="华文中宋"/>
          <w:bCs/>
          <w:sz w:val="24"/>
        </w:rPr>
      </w:pPr>
      <w:r w:rsidRPr="0030651A">
        <w:rPr>
          <w:rFonts w:ascii="华文中宋" w:eastAsia="华文中宋" w:hAnsi="华文中宋"/>
          <w:bCs/>
          <w:sz w:val="24"/>
        </w:rPr>
        <w:t>我的名字叫做吴国荣</w:t>
      </w:r>
      <w:r w:rsidRPr="0030651A">
        <w:rPr>
          <w:rFonts w:ascii="华文中宋" w:eastAsia="华文中宋" w:hAnsi="华文中宋" w:hint="eastAsia"/>
          <w:bCs/>
          <w:sz w:val="24"/>
        </w:rPr>
        <w:t>，</w:t>
      </w:r>
      <w:r w:rsidRPr="0030651A">
        <w:rPr>
          <w:rFonts w:ascii="华文中宋" w:eastAsia="华文中宋" w:hAnsi="华文中宋"/>
          <w:bCs/>
          <w:sz w:val="24"/>
        </w:rPr>
        <w:t>出生在台湾的基隆市，然后我祖籍是浙江永嘉，然后08年到西双版纳以后，我就一直留在云南一直在现在已经</w:t>
      </w:r>
      <w:r w:rsidRPr="0030651A">
        <w:rPr>
          <w:rFonts w:ascii="华文中宋" w:eastAsia="华文中宋" w:hAnsi="华文中宋" w:hint="eastAsia"/>
          <w:bCs/>
          <w:sz w:val="24"/>
        </w:rPr>
        <w:t>1</w:t>
      </w:r>
      <w:r w:rsidRPr="0030651A">
        <w:rPr>
          <w:rFonts w:ascii="华文中宋" w:eastAsia="华文中宋" w:hAnsi="华文中宋"/>
          <w:bCs/>
          <w:sz w:val="24"/>
        </w:rPr>
        <w:t>4年了。沿着</w:t>
      </w:r>
      <w:r w:rsidRPr="0030651A">
        <w:rPr>
          <w:rFonts w:ascii="华文中宋" w:eastAsia="华文中宋" w:hAnsi="华文中宋" w:hint="eastAsia"/>
          <w:bCs/>
          <w:sz w:val="24"/>
        </w:rPr>
        <w:t>昆</w:t>
      </w:r>
      <w:proofErr w:type="gramStart"/>
      <w:r w:rsidRPr="0030651A">
        <w:rPr>
          <w:rFonts w:ascii="华文中宋" w:eastAsia="华文中宋" w:hAnsi="华文中宋" w:hint="eastAsia"/>
          <w:bCs/>
          <w:sz w:val="24"/>
        </w:rPr>
        <w:t>曼</w:t>
      </w:r>
      <w:proofErr w:type="gramEnd"/>
      <w:r w:rsidRPr="0030651A">
        <w:rPr>
          <w:rFonts w:ascii="华文中宋" w:eastAsia="华文中宋" w:hAnsi="华文中宋" w:hint="eastAsia"/>
          <w:bCs/>
          <w:sz w:val="24"/>
        </w:rPr>
        <w:t>大通道</w:t>
      </w:r>
      <w:proofErr w:type="gramStart"/>
      <w:r w:rsidRPr="0030651A">
        <w:rPr>
          <w:rFonts w:ascii="华文中宋" w:eastAsia="华文中宋" w:hAnsi="华文中宋"/>
          <w:bCs/>
          <w:sz w:val="24"/>
        </w:rPr>
        <w:t>大公道</w:t>
      </w:r>
      <w:proofErr w:type="gramEnd"/>
      <w:r w:rsidRPr="0030651A">
        <w:rPr>
          <w:rFonts w:ascii="华文中宋" w:eastAsia="华文中宋" w:hAnsi="华文中宋"/>
          <w:bCs/>
          <w:sz w:val="24"/>
        </w:rPr>
        <w:t>去打造适合</w:t>
      </w:r>
      <w:proofErr w:type="gramStart"/>
      <w:r w:rsidRPr="0030651A">
        <w:rPr>
          <w:rFonts w:ascii="华文中宋" w:eastAsia="华文中宋" w:hAnsi="华文中宋" w:hint="eastAsia"/>
          <w:bCs/>
          <w:sz w:val="24"/>
        </w:rPr>
        <w:t>旅居康养的</w:t>
      </w:r>
      <w:proofErr w:type="gramEnd"/>
      <w:r w:rsidRPr="0030651A">
        <w:rPr>
          <w:rFonts w:ascii="华文中宋" w:eastAsia="华文中宋" w:hAnsi="华文中宋"/>
          <w:bCs/>
          <w:sz w:val="24"/>
        </w:rPr>
        <w:t>基地</w:t>
      </w:r>
      <w:proofErr w:type="gramStart"/>
      <w:r w:rsidRPr="0030651A">
        <w:rPr>
          <w:rFonts w:ascii="华文中宋" w:eastAsia="华文中宋" w:hAnsi="华文中宋"/>
          <w:bCs/>
          <w:sz w:val="24"/>
        </w:rPr>
        <w:t>跟特色</w:t>
      </w:r>
      <w:proofErr w:type="gramEnd"/>
      <w:r w:rsidRPr="0030651A">
        <w:rPr>
          <w:rFonts w:ascii="华文中宋" w:eastAsia="华文中宋" w:hAnsi="华文中宋"/>
          <w:bCs/>
          <w:sz w:val="24"/>
        </w:rPr>
        <w:t>小镇</w:t>
      </w:r>
      <w:r w:rsidRPr="0030651A">
        <w:rPr>
          <w:rFonts w:ascii="华文中宋" w:eastAsia="华文中宋" w:hAnsi="华文中宋" w:hint="eastAsia"/>
          <w:bCs/>
          <w:sz w:val="24"/>
        </w:rPr>
        <w:t>。</w:t>
      </w:r>
      <w:r w:rsidRPr="0030651A">
        <w:rPr>
          <w:rFonts w:ascii="华文中宋" w:eastAsia="华文中宋" w:hAnsi="华文中宋"/>
          <w:bCs/>
          <w:sz w:val="24"/>
        </w:rPr>
        <w:t>那所以我们从墨江出来以后第一站就</w:t>
      </w:r>
      <w:proofErr w:type="gramStart"/>
      <w:r w:rsidRPr="0030651A">
        <w:rPr>
          <w:rFonts w:ascii="华文中宋" w:eastAsia="华文中宋" w:hAnsi="华文中宋"/>
          <w:bCs/>
          <w:sz w:val="24"/>
        </w:rPr>
        <w:t>到</w:t>
      </w:r>
      <w:r w:rsidRPr="0030651A">
        <w:rPr>
          <w:rFonts w:ascii="华文中宋" w:eastAsia="华文中宋" w:hAnsi="华文中宋" w:hint="eastAsia"/>
          <w:bCs/>
          <w:sz w:val="24"/>
        </w:rPr>
        <w:t>嘎洒这里</w:t>
      </w:r>
      <w:proofErr w:type="gramEnd"/>
      <w:r w:rsidRPr="0030651A">
        <w:rPr>
          <w:rFonts w:ascii="华文中宋" w:eastAsia="华文中宋" w:hAnsi="华文中宋" w:hint="eastAsia"/>
          <w:bCs/>
          <w:sz w:val="24"/>
        </w:rPr>
        <w:t>，</w:t>
      </w:r>
      <w:proofErr w:type="gramStart"/>
      <w:r w:rsidRPr="0030651A">
        <w:rPr>
          <w:rFonts w:ascii="华文中宋" w:eastAsia="华文中宋" w:hAnsi="华文中宋" w:hint="eastAsia"/>
          <w:bCs/>
          <w:sz w:val="24"/>
        </w:rPr>
        <w:t>戛洒这里</w:t>
      </w:r>
      <w:proofErr w:type="gramEnd"/>
      <w:r w:rsidRPr="0030651A">
        <w:rPr>
          <w:rFonts w:ascii="华文中宋" w:eastAsia="华文中宋" w:hAnsi="华文中宋"/>
          <w:bCs/>
          <w:sz w:val="24"/>
        </w:rPr>
        <w:t>是花腰</w:t>
      </w:r>
      <w:r w:rsidRPr="0030651A">
        <w:rPr>
          <w:rFonts w:ascii="华文中宋" w:eastAsia="华文中宋" w:hAnsi="华文中宋" w:hint="eastAsia"/>
          <w:bCs/>
          <w:sz w:val="24"/>
        </w:rPr>
        <w:t>傣</w:t>
      </w:r>
      <w:r w:rsidRPr="0030651A">
        <w:rPr>
          <w:rFonts w:ascii="华文中宋" w:eastAsia="华文中宋" w:hAnsi="华文中宋"/>
          <w:bCs/>
          <w:sz w:val="24"/>
        </w:rPr>
        <w:t>聚集之乡，浓郁的民族风情。然后自然景观</w:t>
      </w:r>
      <w:proofErr w:type="gramStart"/>
      <w:r w:rsidRPr="0030651A">
        <w:rPr>
          <w:rFonts w:ascii="华文中宋" w:eastAsia="华文中宋" w:hAnsi="华文中宋"/>
          <w:bCs/>
          <w:sz w:val="24"/>
        </w:rPr>
        <w:t>哀老</w:t>
      </w:r>
      <w:proofErr w:type="gramEnd"/>
      <w:r w:rsidRPr="0030651A">
        <w:rPr>
          <w:rFonts w:ascii="华文中宋" w:eastAsia="华文中宋" w:hAnsi="华文中宋"/>
          <w:bCs/>
          <w:sz w:val="24"/>
        </w:rPr>
        <w:t>山真的是生物多样</w:t>
      </w:r>
      <w:r w:rsidRPr="0030651A">
        <w:rPr>
          <w:rFonts w:ascii="华文中宋" w:eastAsia="华文中宋" w:hAnsi="华文中宋"/>
          <w:bCs/>
          <w:sz w:val="24"/>
        </w:rPr>
        <w:lastRenderedPageBreak/>
        <w:t>性，会让你感觉到这里气候又舒服，这里海拔才650米。也证明说，我们一路的从昆明到西双版纳，去打造不同的少数民族风情，</w:t>
      </w:r>
      <w:proofErr w:type="gramStart"/>
      <w:r w:rsidRPr="0030651A">
        <w:rPr>
          <w:rFonts w:ascii="华文中宋" w:eastAsia="华文中宋" w:hAnsi="华文中宋"/>
          <w:bCs/>
          <w:sz w:val="24"/>
        </w:rPr>
        <w:t>把</w:t>
      </w:r>
      <w:r w:rsidRPr="0030651A">
        <w:rPr>
          <w:rFonts w:ascii="华文中宋" w:eastAsia="华文中宋" w:hAnsi="华文中宋" w:hint="eastAsia"/>
          <w:bCs/>
          <w:sz w:val="24"/>
        </w:rPr>
        <w:t>旅养</w:t>
      </w:r>
      <w:proofErr w:type="gramEnd"/>
      <w:r w:rsidRPr="0030651A">
        <w:rPr>
          <w:rFonts w:ascii="华文中宋" w:eastAsia="华文中宋" w:hAnsi="华文中宋"/>
          <w:bCs/>
          <w:sz w:val="24"/>
        </w:rPr>
        <w:t>的基地建起来。那这样，会员本身来讲，以后他就可以自由</w:t>
      </w:r>
      <w:r w:rsidRPr="0030651A">
        <w:rPr>
          <w:rFonts w:ascii="华文中宋" w:eastAsia="华文中宋" w:hAnsi="华文中宋" w:hint="eastAsia"/>
          <w:bCs/>
          <w:sz w:val="24"/>
        </w:rPr>
        <w:t>徜徉</w:t>
      </w:r>
      <w:r w:rsidRPr="0030651A">
        <w:rPr>
          <w:rFonts w:ascii="华文中宋" w:eastAsia="华文中宋" w:hAnsi="华文中宋"/>
          <w:bCs/>
          <w:sz w:val="24"/>
        </w:rPr>
        <w:t>在我们的基地，各个地方，不同的基地去享受这种不同的自然景观，少数民族风情，但是所有的服务是一个标准化，这个是我们的构思，所以我是选择在云南这里投资，然后进行开发，把少数民族的</w:t>
      </w:r>
      <w:r w:rsidRPr="0030651A">
        <w:rPr>
          <w:rFonts w:ascii="华文中宋" w:eastAsia="华文中宋" w:hAnsi="华文中宋" w:hint="eastAsia"/>
          <w:bCs/>
          <w:sz w:val="24"/>
        </w:rPr>
        <w:t>（文化）</w:t>
      </w:r>
      <w:r w:rsidRPr="0030651A">
        <w:rPr>
          <w:rFonts w:ascii="华文中宋" w:eastAsia="华文中宋" w:hAnsi="华文中宋"/>
          <w:bCs/>
          <w:sz w:val="24"/>
        </w:rPr>
        <w:t>生根的植入到整个的乡村振兴的这方面的，因为，一方面也把这些村民</w:t>
      </w:r>
      <w:r w:rsidRPr="0030651A">
        <w:rPr>
          <w:rFonts w:ascii="华文中宋" w:eastAsia="华文中宋" w:hAnsi="华文中宋" w:hint="eastAsia"/>
          <w:bCs/>
          <w:sz w:val="24"/>
        </w:rPr>
        <w:t>、</w:t>
      </w:r>
      <w:r w:rsidRPr="0030651A">
        <w:rPr>
          <w:rFonts w:ascii="华文中宋" w:eastAsia="华文中宋" w:hAnsi="华文中宋"/>
          <w:bCs/>
          <w:sz w:val="24"/>
        </w:rPr>
        <w:t>老百姓一起带动共同</w:t>
      </w:r>
      <w:r w:rsidRPr="0030651A">
        <w:rPr>
          <w:rFonts w:ascii="华文中宋" w:eastAsia="华文中宋" w:hAnsi="华文中宋" w:hint="eastAsia"/>
          <w:bCs/>
          <w:sz w:val="24"/>
        </w:rPr>
        <w:t>致富</w:t>
      </w:r>
      <w:r w:rsidRPr="0030651A">
        <w:rPr>
          <w:rFonts w:ascii="华文中宋" w:eastAsia="华文中宋" w:hAnsi="华文中宋"/>
          <w:bCs/>
          <w:sz w:val="24"/>
        </w:rPr>
        <w:t>这个是我们的想法</w:t>
      </w:r>
      <w:r w:rsidRPr="0030651A">
        <w:rPr>
          <w:rFonts w:ascii="华文中宋" w:eastAsia="华文中宋" w:hAnsi="华文中宋" w:hint="eastAsia"/>
          <w:bCs/>
          <w:sz w:val="24"/>
        </w:rPr>
        <w:t>。</w:t>
      </w:r>
    </w:p>
    <w:p w:rsidR="0030651A" w:rsidRPr="0030651A" w:rsidRDefault="0030651A" w:rsidP="0030651A">
      <w:pPr>
        <w:spacing w:line="500" w:lineRule="exact"/>
        <w:rPr>
          <w:rFonts w:ascii="华文中宋" w:eastAsia="华文中宋" w:hAnsi="华文中宋"/>
          <w:bCs/>
          <w:sz w:val="24"/>
        </w:rPr>
      </w:pPr>
      <w:r w:rsidRPr="0030651A">
        <w:rPr>
          <w:rFonts w:ascii="华文中宋" w:eastAsia="华文中宋" w:hAnsi="华文中宋"/>
          <w:bCs/>
          <w:sz w:val="24"/>
        </w:rPr>
        <w:t>我是</w:t>
      </w:r>
      <w:proofErr w:type="gramStart"/>
      <w:r w:rsidRPr="0030651A">
        <w:rPr>
          <w:rFonts w:ascii="华文中宋" w:eastAsia="华文中宋" w:hAnsi="华文中宋" w:hint="eastAsia"/>
          <w:bCs/>
          <w:sz w:val="24"/>
        </w:rPr>
        <w:t>戛洒</w:t>
      </w:r>
      <w:r w:rsidRPr="0030651A">
        <w:rPr>
          <w:rFonts w:ascii="华文中宋" w:eastAsia="华文中宋" w:hAnsi="华文中宋"/>
          <w:bCs/>
          <w:sz w:val="24"/>
        </w:rPr>
        <w:t>镇</w:t>
      </w:r>
      <w:proofErr w:type="gramEnd"/>
      <w:r w:rsidRPr="0030651A">
        <w:rPr>
          <w:rFonts w:ascii="华文中宋" w:eastAsia="华文中宋" w:hAnsi="华文中宋"/>
          <w:bCs/>
          <w:sz w:val="24"/>
        </w:rPr>
        <w:t>方若梅，这里是新平县</w:t>
      </w:r>
      <w:proofErr w:type="gramStart"/>
      <w:r w:rsidRPr="0030651A">
        <w:rPr>
          <w:rFonts w:ascii="华文中宋" w:eastAsia="华文中宋" w:hAnsi="华文中宋" w:hint="eastAsia"/>
          <w:bCs/>
          <w:sz w:val="24"/>
        </w:rPr>
        <w:t>戛洒</w:t>
      </w:r>
      <w:r w:rsidRPr="0030651A">
        <w:rPr>
          <w:rFonts w:ascii="华文中宋" w:eastAsia="华文中宋" w:hAnsi="华文中宋"/>
          <w:bCs/>
          <w:sz w:val="24"/>
        </w:rPr>
        <w:t>镇</w:t>
      </w:r>
      <w:proofErr w:type="gramEnd"/>
      <w:r w:rsidRPr="0030651A">
        <w:rPr>
          <w:rFonts w:ascii="华文中宋" w:eastAsia="华文中宋" w:hAnsi="华文中宋"/>
          <w:bCs/>
          <w:sz w:val="24"/>
        </w:rPr>
        <w:t>平寨社区，是中国最大的花腰</w:t>
      </w:r>
      <w:r w:rsidRPr="0030651A">
        <w:rPr>
          <w:rFonts w:ascii="华文中宋" w:eastAsia="华文中宋" w:hAnsi="华文中宋" w:hint="eastAsia"/>
          <w:bCs/>
          <w:sz w:val="24"/>
        </w:rPr>
        <w:t>傣</w:t>
      </w:r>
      <w:r w:rsidRPr="0030651A">
        <w:rPr>
          <w:rFonts w:ascii="华文中宋" w:eastAsia="华文中宋" w:hAnsi="华文中宋"/>
          <w:bCs/>
          <w:sz w:val="24"/>
        </w:rPr>
        <w:t>聚居</w:t>
      </w:r>
      <w:r w:rsidRPr="0030651A">
        <w:rPr>
          <w:rFonts w:ascii="华文中宋" w:eastAsia="华文中宋" w:hAnsi="华文中宋" w:hint="eastAsia"/>
          <w:bCs/>
          <w:sz w:val="24"/>
        </w:rPr>
        <w:t>村寨</w:t>
      </w:r>
      <w:r w:rsidRPr="0030651A">
        <w:rPr>
          <w:rFonts w:ascii="华文中宋" w:eastAsia="华文中宋" w:hAnsi="华文中宋"/>
          <w:bCs/>
          <w:sz w:val="24"/>
        </w:rPr>
        <w:t>。</w:t>
      </w:r>
    </w:p>
    <w:p w:rsidR="0030651A" w:rsidRPr="0030651A" w:rsidRDefault="0030651A" w:rsidP="0030651A">
      <w:pPr>
        <w:spacing w:line="500" w:lineRule="exact"/>
        <w:rPr>
          <w:rFonts w:ascii="华文中宋" w:eastAsia="华文中宋" w:hAnsi="华文中宋"/>
          <w:bCs/>
          <w:sz w:val="24"/>
        </w:rPr>
      </w:pPr>
      <w:r w:rsidRPr="0030651A">
        <w:rPr>
          <w:rFonts w:ascii="华文中宋" w:eastAsia="华文中宋" w:hAnsi="华文中宋"/>
          <w:bCs/>
          <w:sz w:val="24"/>
        </w:rPr>
        <w:t>那么，为了进一步的加强对花腰</w:t>
      </w:r>
      <w:proofErr w:type="gramStart"/>
      <w:r w:rsidRPr="0030651A">
        <w:rPr>
          <w:rFonts w:ascii="华文中宋" w:eastAsia="华文中宋" w:hAnsi="华文中宋" w:hint="eastAsia"/>
          <w:bCs/>
          <w:sz w:val="24"/>
        </w:rPr>
        <w:t>傣</w:t>
      </w:r>
      <w:r w:rsidRPr="0030651A">
        <w:rPr>
          <w:rFonts w:ascii="华文中宋" w:eastAsia="华文中宋" w:hAnsi="华文中宋"/>
          <w:bCs/>
          <w:sz w:val="24"/>
        </w:rPr>
        <w:t>传统</w:t>
      </w:r>
      <w:proofErr w:type="gramEnd"/>
      <w:r w:rsidRPr="0030651A">
        <w:rPr>
          <w:rFonts w:ascii="华文中宋" w:eastAsia="华文中宋" w:hAnsi="华文中宋"/>
          <w:bCs/>
          <w:sz w:val="24"/>
        </w:rPr>
        <w:t>文化的传承和保护，新平县在这里建设了</w:t>
      </w:r>
      <w:r w:rsidRPr="0030651A">
        <w:rPr>
          <w:rFonts w:ascii="华文中宋" w:eastAsia="华文中宋" w:hAnsi="华文中宋" w:hint="eastAsia"/>
          <w:bCs/>
          <w:sz w:val="24"/>
        </w:rPr>
        <w:t>集</w:t>
      </w:r>
      <w:r w:rsidRPr="0030651A">
        <w:rPr>
          <w:rFonts w:ascii="华文中宋" w:eastAsia="华文中宋" w:hAnsi="华文中宋"/>
          <w:bCs/>
          <w:sz w:val="24"/>
        </w:rPr>
        <w:t>居住</w:t>
      </w:r>
      <w:r w:rsidRPr="0030651A">
        <w:rPr>
          <w:rFonts w:ascii="华文中宋" w:eastAsia="华文中宋" w:hAnsi="华文中宋" w:hint="eastAsia"/>
          <w:bCs/>
          <w:sz w:val="24"/>
        </w:rPr>
        <w:t>、</w:t>
      </w:r>
      <w:r w:rsidRPr="0030651A">
        <w:rPr>
          <w:rFonts w:ascii="华文中宋" w:eastAsia="华文中宋" w:hAnsi="华文中宋"/>
          <w:bCs/>
          <w:sz w:val="24"/>
        </w:rPr>
        <w:t>生产文化体验旅游传承为一体的花腰</w:t>
      </w:r>
      <w:proofErr w:type="gramStart"/>
      <w:r w:rsidRPr="0030651A">
        <w:rPr>
          <w:rFonts w:ascii="华文中宋" w:eastAsia="华文中宋" w:hAnsi="华文中宋" w:hint="eastAsia"/>
          <w:bCs/>
          <w:sz w:val="24"/>
        </w:rPr>
        <w:t>傣</w:t>
      </w:r>
      <w:r w:rsidRPr="0030651A">
        <w:rPr>
          <w:rFonts w:ascii="华文中宋" w:eastAsia="华文中宋" w:hAnsi="华文中宋"/>
          <w:bCs/>
          <w:sz w:val="24"/>
        </w:rPr>
        <w:t>传统</w:t>
      </w:r>
      <w:proofErr w:type="gramEnd"/>
      <w:r w:rsidRPr="0030651A">
        <w:rPr>
          <w:rFonts w:ascii="华文中宋" w:eastAsia="华文中宋" w:hAnsi="华文中宋"/>
          <w:bCs/>
          <w:sz w:val="24"/>
        </w:rPr>
        <w:t>民俗民居传承项目</w:t>
      </w:r>
      <w:proofErr w:type="gramStart"/>
      <w:r w:rsidRPr="0030651A">
        <w:rPr>
          <w:rFonts w:ascii="华文中宋" w:eastAsia="华文中宋" w:hAnsi="华文中宋" w:hint="eastAsia"/>
          <w:bCs/>
          <w:sz w:val="24"/>
        </w:rPr>
        <w:t>“</w:t>
      </w:r>
      <w:proofErr w:type="gramEnd"/>
      <w:r w:rsidRPr="0030651A">
        <w:rPr>
          <w:rFonts w:ascii="华文中宋" w:eastAsia="华文中宋" w:hAnsi="华文中宋" w:hint="eastAsia"/>
          <w:bCs/>
          <w:sz w:val="24"/>
        </w:rPr>
        <w:t>花腰田间“。</w:t>
      </w:r>
      <w:r w:rsidRPr="0030651A">
        <w:rPr>
          <w:rFonts w:ascii="华文中宋" w:eastAsia="华文中宋" w:hAnsi="华文中宋"/>
          <w:bCs/>
          <w:sz w:val="24"/>
        </w:rPr>
        <w:t>该项目是以我们的产业带动乡村振兴</w:t>
      </w:r>
      <w:r w:rsidRPr="0030651A">
        <w:rPr>
          <w:rFonts w:ascii="华文中宋" w:eastAsia="华文中宋" w:hAnsi="华文中宋" w:hint="eastAsia"/>
          <w:bCs/>
          <w:sz w:val="24"/>
        </w:rPr>
        <w:t>，</w:t>
      </w:r>
      <w:r w:rsidRPr="0030651A">
        <w:rPr>
          <w:rFonts w:ascii="华文中宋" w:eastAsia="华文中宋" w:hAnsi="华文中宋"/>
          <w:bCs/>
          <w:sz w:val="24"/>
        </w:rPr>
        <w:t>使我们的平寨社区的村民呢能够共同致富，我们可以捉鱼，可以摸虾，可以插秧，可以打稻谷，也把我们花腰</w:t>
      </w:r>
      <w:r w:rsidRPr="0030651A">
        <w:rPr>
          <w:rFonts w:ascii="华文中宋" w:eastAsia="华文中宋" w:hAnsi="华文中宋" w:hint="eastAsia"/>
          <w:bCs/>
          <w:sz w:val="24"/>
        </w:rPr>
        <w:t>傣</w:t>
      </w:r>
      <w:r w:rsidRPr="0030651A">
        <w:rPr>
          <w:rFonts w:ascii="华文中宋" w:eastAsia="华文中宋" w:hAnsi="华文中宋"/>
          <w:bCs/>
          <w:sz w:val="24"/>
        </w:rPr>
        <w:t>的服饰在花腰田间展示出来，把我们花腰</w:t>
      </w:r>
      <w:r w:rsidRPr="0030651A">
        <w:rPr>
          <w:rFonts w:ascii="华文中宋" w:eastAsia="华文中宋" w:hAnsi="华文中宋" w:hint="eastAsia"/>
          <w:bCs/>
          <w:sz w:val="24"/>
        </w:rPr>
        <w:t>傣</w:t>
      </w:r>
      <w:r w:rsidRPr="0030651A">
        <w:rPr>
          <w:rFonts w:ascii="华文中宋" w:eastAsia="华文中宋" w:hAnsi="华文中宋"/>
          <w:bCs/>
          <w:sz w:val="24"/>
        </w:rPr>
        <w:t>的非物质文化遗产的刺绣以及我们的</w:t>
      </w:r>
      <w:r w:rsidRPr="0030651A">
        <w:rPr>
          <w:rFonts w:ascii="华文中宋" w:eastAsia="华文中宋" w:hAnsi="华文中宋" w:hint="eastAsia"/>
          <w:bCs/>
          <w:sz w:val="24"/>
        </w:rPr>
        <w:t>土陶</w:t>
      </w:r>
      <w:r w:rsidRPr="0030651A">
        <w:rPr>
          <w:rFonts w:ascii="华文中宋" w:eastAsia="华文中宋" w:hAnsi="华文中宋"/>
          <w:bCs/>
          <w:sz w:val="24"/>
        </w:rPr>
        <w:t>，还有我们的竹编都</w:t>
      </w:r>
      <w:r w:rsidRPr="0030651A">
        <w:rPr>
          <w:rFonts w:ascii="华文中宋" w:eastAsia="华文中宋" w:hAnsi="华文中宋" w:hint="eastAsia"/>
          <w:bCs/>
          <w:sz w:val="24"/>
        </w:rPr>
        <w:t>一一</w:t>
      </w:r>
      <w:r w:rsidRPr="0030651A">
        <w:rPr>
          <w:rFonts w:ascii="华文中宋" w:eastAsia="华文中宋" w:hAnsi="华文中宋"/>
          <w:bCs/>
          <w:sz w:val="24"/>
        </w:rPr>
        <w:t>在我们的花腰田间进行展出，这样呢，也把我们的民族文化的一个产品推广出去，打开了市场的销路，能够走出去，实现真正的乡村振兴。</w:t>
      </w:r>
    </w:p>
    <w:p w:rsidR="0030651A" w:rsidRPr="0030651A" w:rsidRDefault="0030651A" w:rsidP="0030651A">
      <w:pPr>
        <w:spacing w:line="500" w:lineRule="exact"/>
        <w:rPr>
          <w:rFonts w:ascii="华文中宋" w:eastAsia="华文中宋" w:hAnsi="华文中宋"/>
          <w:bCs/>
          <w:sz w:val="24"/>
        </w:rPr>
      </w:pPr>
      <w:r w:rsidRPr="0030651A">
        <w:rPr>
          <w:rFonts w:ascii="华文中宋" w:eastAsia="华文中宋" w:hAnsi="华文中宋"/>
          <w:bCs/>
          <w:sz w:val="24"/>
        </w:rPr>
        <w:t>我是</w:t>
      </w:r>
      <w:r w:rsidRPr="0030651A">
        <w:rPr>
          <w:rFonts w:ascii="华文中宋" w:eastAsia="华文中宋" w:hAnsi="华文中宋" w:hint="eastAsia"/>
          <w:bCs/>
          <w:sz w:val="24"/>
        </w:rPr>
        <w:t>云南省玉溪市新平县台办负责人杨贵勇。</w:t>
      </w:r>
      <w:r w:rsidRPr="0030651A">
        <w:rPr>
          <w:rFonts w:ascii="华文中宋" w:eastAsia="华文中宋" w:hAnsi="华文中宋"/>
          <w:bCs/>
          <w:sz w:val="24"/>
        </w:rPr>
        <w:t>近年来，新平县认真贯彻落实国家</w:t>
      </w:r>
      <w:r w:rsidRPr="0030651A">
        <w:rPr>
          <w:rFonts w:ascii="华文中宋" w:eastAsia="华文中宋" w:hAnsi="华文中宋" w:hint="eastAsia"/>
          <w:bCs/>
          <w:sz w:val="24"/>
        </w:rPr>
        <w:t>、省、市惠台政策</w:t>
      </w:r>
      <w:r w:rsidRPr="0030651A">
        <w:rPr>
          <w:rFonts w:ascii="华文中宋" w:eastAsia="华文中宋" w:hAnsi="华文中宋"/>
          <w:bCs/>
          <w:sz w:val="24"/>
        </w:rPr>
        <w:t>。进一步优化营商环境，为</w:t>
      </w:r>
      <w:r w:rsidRPr="0030651A">
        <w:rPr>
          <w:rFonts w:ascii="华文中宋" w:eastAsia="华文中宋" w:hAnsi="华文中宋" w:hint="eastAsia"/>
          <w:bCs/>
          <w:sz w:val="24"/>
        </w:rPr>
        <w:t>台胞台商</w:t>
      </w:r>
      <w:r w:rsidRPr="0030651A">
        <w:rPr>
          <w:rFonts w:ascii="华文中宋" w:eastAsia="华文中宋" w:hAnsi="华文中宋"/>
          <w:bCs/>
          <w:sz w:val="24"/>
        </w:rPr>
        <w:t>投资提供了良好的</w:t>
      </w:r>
      <w:r w:rsidRPr="0030651A">
        <w:rPr>
          <w:rFonts w:ascii="华文中宋" w:eastAsia="华文中宋" w:hAnsi="华文中宋" w:hint="eastAsia"/>
          <w:bCs/>
          <w:sz w:val="24"/>
        </w:rPr>
        <w:t>机遇</w:t>
      </w:r>
      <w:r w:rsidRPr="0030651A">
        <w:rPr>
          <w:rFonts w:ascii="华文中宋" w:eastAsia="华文中宋" w:hAnsi="华文中宋"/>
          <w:bCs/>
          <w:sz w:val="24"/>
        </w:rPr>
        <w:t>和优异的</w:t>
      </w:r>
      <w:r w:rsidRPr="0030651A">
        <w:rPr>
          <w:rFonts w:ascii="华文中宋" w:eastAsia="华文中宋" w:hAnsi="华文中宋" w:hint="eastAsia"/>
          <w:bCs/>
          <w:sz w:val="24"/>
        </w:rPr>
        <w:t>政策</w:t>
      </w:r>
      <w:r w:rsidRPr="0030651A">
        <w:rPr>
          <w:rFonts w:ascii="华文中宋" w:eastAsia="华文中宋" w:hAnsi="华文中宋"/>
          <w:bCs/>
          <w:sz w:val="24"/>
        </w:rPr>
        <w:t>环境，越来越多</w:t>
      </w:r>
      <w:r w:rsidRPr="0030651A">
        <w:rPr>
          <w:rFonts w:ascii="华文中宋" w:eastAsia="华文中宋" w:hAnsi="华文中宋" w:hint="eastAsia"/>
          <w:bCs/>
          <w:sz w:val="24"/>
        </w:rPr>
        <w:t>的台胞台商到新平发展。</w:t>
      </w:r>
      <w:r w:rsidRPr="0030651A">
        <w:rPr>
          <w:rFonts w:ascii="华文中宋" w:eastAsia="华文中宋" w:hAnsi="华文中宋"/>
          <w:bCs/>
          <w:sz w:val="24"/>
        </w:rPr>
        <w:t>导入了台湾相关产业发展的经验和理念，进一步助推了新平乡村振兴。下一步，我们将服务</w:t>
      </w:r>
      <w:proofErr w:type="gramStart"/>
      <w:r w:rsidRPr="0030651A">
        <w:rPr>
          <w:rFonts w:ascii="华文中宋" w:eastAsia="华文中宋" w:hAnsi="华文中宋"/>
          <w:bCs/>
          <w:sz w:val="24"/>
        </w:rPr>
        <w:t>好</w:t>
      </w:r>
      <w:r w:rsidRPr="0030651A">
        <w:rPr>
          <w:rFonts w:ascii="华文中宋" w:eastAsia="华文中宋" w:hAnsi="华文中宋" w:hint="eastAsia"/>
          <w:bCs/>
          <w:sz w:val="24"/>
        </w:rPr>
        <w:t>关心</w:t>
      </w:r>
      <w:proofErr w:type="gramEnd"/>
      <w:r w:rsidRPr="0030651A">
        <w:rPr>
          <w:rFonts w:ascii="华文中宋" w:eastAsia="华文中宋" w:hAnsi="华文中宋" w:hint="eastAsia"/>
          <w:bCs/>
          <w:sz w:val="24"/>
        </w:rPr>
        <w:t>好台胞台商</w:t>
      </w:r>
      <w:r w:rsidRPr="0030651A">
        <w:rPr>
          <w:rFonts w:ascii="华文中宋" w:eastAsia="华文中宋" w:hAnsi="华文中宋"/>
          <w:bCs/>
          <w:sz w:val="24"/>
        </w:rPr>
        <w:t>发展，深入落实好国家</w:t>
      </w:r>
      <w:r w:rsidRPr="0030651A">
        <w:rPr>
          <w:rFonts w:ascii="华文中宋" w:eastAsia="华文中宋" w:hAnsi="华文中宋" w:hint="eastAsia"/>
          <w:bCs/>
          <w:sz w:val="24"/>
        </w:rPr>
        <w:t>、</w:t>
      </w:r>
      <w:r w:rsidRPr="0030651A">
        <w:rPr>
          <w:rFonts w:ascii="华文中宋" w:eastAsia="华文中宋" w:hAnsi="华文中宋"/>
          <w:bCs/>
          <w:sz w:val="24"/>
        </w:rPr>
        <w:t>市</w:t>
      </w:r>
      <w:r w:rsidRPr="0030651A">
        <w:rPr>
          <w:rFonts w:ascii="华文中宋" w:eastAsia="华文中宋" w:hAnsi="华文中宋" w:hint="eastAsia"/>
          <w:bCs/>
          <w:sz w:val="24"/>
        </w:rPr>
        <w:t>惠台</w:t>
      </w:r>
      <w:r w:rsidRPr="0030651A">
        <w:rPr>
          <w:rFonts w:ascii="华文中宋" w:eastAsia="华文中宋" w:hAnsi="华文中宋"/>
          <w:bCs/>
          <w:sz w:val="24"/>
        </w:rPr>
        <w:t>政策</w:t>
      </w:r>
      <w:r w:rsidRPr="0030651A">
        <w:rPr>
          <w:rFonts w:ascii="华文中宋" w:eastAsia="华文中宋" w:hAnsi="华文中宋" w:hint="eastAsia"/>
          <w:bCs/>
          <w:sz w:val="24"/>
        </w:rPr>
        <w:t>。全面聚焦台胞</w:t>
      </w:r>
      <w:proofErr w:type="gramStart"/>
      <w:r w:rsidRPr="0030651A">
        <w:rPr>
          <w:rFonts w:ascii="华文中宋" w:eastAsia="华文中宋" w:hAnsi="华文中宋" w:hint="eastAsia"/>
          <w:bCs/>
          <w:sz w:val="24"/>
        </w:rPr>
        <w:t>台商台</w:t>
      </w:r>
      <w:proofErr w:type="gramEnd"/>
      <w:r w:rsidRPr="0030651A">
        <w:rPr>
          <w:rFonts w:ascii="华文中宋" w:eastAsia="华文中宋" w:hAnsi="华文中宋" w:hint="eastAsia"/>
          <w:bCs/>
          <w:sz w:val="24"/>
        </w:rPr>
        <w:t>企关切，强化服务纽带，</w:t>
      </w:r>
      <w:r w:rsidRPr="0030651A">
        <w:rPr>
          <w:rFonts w:ascii="华文中宋" w:eastAsia="华文中宋" w:hAnsi="华文中宋"/>
          <w:bCs/>
          <w:sz w:val="24"/>
        </w:rPr>
        <w:t>创造更好的条件，提供更优质的服务，诚挚邀请更多的</w:t>
      </w:r>
      <w:r w:rsidRPr="0030651A">
        <w:rPr>
          <w:rFonts w:ascii="华文中宋" w:eastAsia="华文中宋" w:hAnsi="华文中宋" w:hint="eastAsia"/>
          <w:bCs/>
          <w:sz w:val="24"/>
        </w:rPr>
        <w:t>台胞台商</w:t>
      </w:r>
      <w:r w:rsidRPr="0030651A">
        <w:rPr>
          <w:rFonts w:ascii="华文中宋" w:eastAsia="华文中宋" w:hAnsi="华文中宋"/>
          <w:bCs/>
          <w:sz w:val="24"/>
        </w:rPr>
        <w:t>到新平</w:t>
      </w:r>
      <w:r w:rsidRPr="0030651A">
        <w:rPr>
          <w:rFonts w:ascii="华文中宋" w:eastAsia="华文中宋" w:hAnsi="华文中宋" w:hint="eastAsia"/>
          <w:bCs/>
          <w:sz w:val="24"/>
        </w:rPr>
        <w:t>多看看</w:t>
      </w:r>
      <w:r w:rsidRPr="0030651A">
        <w:rPr>
          <w:rFonts w:ascii="华文中宋" w:eastAsia="华文中宋" w:hAnsi="华文中宋"/>
          <w:bCs/>
          <w:sz w:val="24"/>
        </w:rPr>
        <w:t>，</w:t>
      </w:r>
      <w:r w:rsidRPr="0030651A">
        <w:rPr>
          <w:rFonts w:ascii="华文中宋" w:eastAsia="华文中宋" w:hAnsi="华文中宋" w:hint="eastAsia"/>
          <w:bCs/>
          <w:sz w:val="24"/>
        </w:rPr>
        <w:t>多</w:t>
      </w:r>
      <w:r w:rsidRPr="0030651A">
        <w:rPr>
          <w:rFonts w:ascii="华文中宋" w:eastAsia="华文中宋" w:hAnsi="华文中宋"/>
          <w:bCs/>
          <w:sz w:val="24"/>
        </w:rPr>
        <w:t>了解</w:t>
      </w:r>
      <w:r w:rsidRPr="0030651A">
        <w:rPr>
          <w:rFonts w:ascii="华文中宋" w:eastAsia="华文中宋" w:hAnsi="华文中宋" w:hint="eastAsia"/>
          <w:bCs/>
          <w:sz w:val="24"/>
        </w:rPr>
        <w:t>，</w:t>
      </w:r>
      <w:r w:rsidRPr="0030651A">
        <w:rPr>
          <w:rFonts w:ascii="华文中宋" w:eastAsia="华文中宋" w:hAnsi="华文中宋"/>
          <w:bCs/>
          <w:sz w:val="24"/>
        </w:rPr>
        <w:t>到新平投资</w:t>
      </w:r>
      <w:r w:rsidRPr="0030651A">
        <w:rPr>
          <w:rFonts w:ascii="华文中宋" w:eastAsia="华文中宋" w:hAnsi="华文中宋" w:hint="eastAsia"/>
          <w:bCs/>
          <w:sz w:val="24"/>
        </w:rPr>
        <w:t>，</w:t>
      </w:r>
      <w:r w:rsidRPr="0030651A">
        <w:rPr>
          <w:rFonts w:ascii="华文中宋" w:eastAsia="华文中宋" w:hAnsi="华文中宋"/>
          <w:bCs/>
          <w:sz w:val="24"/>
        </w:rPr>
        <w:t>把台湾产业发展方面好的经验和做法</w:t>
      </w:r>
      <w:r w:rsidRPr="0030651A">
        <w:rPr>
          <w:rFonts w:ascii="华文中宋" w:eastAsia="华文中宋" w:hAnsi="华文中宋" w:hint="eastAsia"/>
          <w:bCs/>
          <w:sz w:val="24"/>
        </w:rPr>
        <w:t>带到新平，</w:t>
      </w:r>
      <w:r w:rsidRPr="0030651A">
        <w:rPr>
          <w:rFonts w:ascii="华文中宋" w:eastAsia="华文中宋" w:hAnsi="华文中宋"/>
          <w:bCs/>
          <w:sz w:val="24"/>
        </w:rPr>
        <w:t>共享</w:t>
      </w:r>
      <w:r w:rsidRPr="0030651A">
        <w:rPr>
          <w:rFonts w:ascii="华文中宋" w:eastAsia="华文中宋" w:hAnsi="华文中宋" w:hint="eastAsia"/>
          <w:bCs/>
          <w:sz w:val="24"/>
        </w:rPr>
        <w:t>新平</w:t>
      </w:r>
      <w:r w:rsidRPr="0030651A">
        <w:rPr>
          <w:rFonts w:ascii="华文中宋" w:eastAsia="华文中宋" w:hAnsi="华文中宋"/>
          <w:bCs/>
          <w:sz w:val="24"/>
        </w:rPr>
        <w:t>发展成果，助力</w:t>
      </w:r>
      <w:r w:rsidRPr="0030651A">
        <w:rPr>
          <w:rFonts w:ascii="华文中宋" w:eastAsia="华文中宋" w:hAnsi="华文中宋" w:hint="eastAsia"/>
          <w:bCs/>
          <w:sz w:val="24"/>
        </w:rPr>
        <w:t>新平乡村振兴</w:t>
      </w:r>
      <w:r w:rsidRPr="0030651A">
        <w:rPr>
          <w:rFonts w:ascii="华文中宋" w:eastAsia="华文中宋" w:hAnsi="华文中宋"/>
          <w:bCs/>
          <w:sz w:val="24"/>
        </w:rPr>
        <w:t>。</w:t>
      </w:r>
    </w:p>
    <w:p w:rsidR="0030651A" w:rsidRDefault="0030651A" w:rsidP="0030651A">
      <w:pPr>
        <w:spacing w:line="500" w:lineRule="exact"/>
        <w:rPr>
          <w:rFonts w:ascii="华文中宋" w:eastAsia="华文中宋" w:hAnsi="华文中宋"/>
          <w:bCs/>
          <w:sz w:val="24"/>
        </w:rPr>
      </w:pPr>
      <w:r w:rsidRPr="0030651A">
        <w:rPr>
          <w:rFonts w:ascii="华文中宋" w:eastAsia="华文中宋" w:hAnsi="华文中宋"/>
          <w:bCs/>
          <w:sz w:val="24"/>
        </w:rPr>
        <w:t>大家好，我叫陶美琪，是</w:t>
      </w:r>
      <w:proofErr w:type="gramStart"/>
      <w:r w:rsidRPr="0030651A">
        <w:rPr>
          <w:rFonts w:ascii="华文中宋" w:eastAsia="华文中宋" w:hAnsi="华文中宋" w:hint="eastAsia"/>
          <w:bCs/>
          <w:sz w:val="24"/>
        </w:rPr>
        <w:t>戛洒</w:t>
      </w:r>
      <w:r w:rsidRPr="0030651A">
        <w:rPr>
          <w:rFonts w:ascii="华文中宋" w:eastAsia="华文中宋" w:hAnsi="华文中宋"/>
          <w:bCs/>
          <w:sz w:val="24"/>
        </w:rPr>
        <w:t>镇</w:t>
      </w:r>
      <w:proofErr w:type="gramEnd"/>
      <w:r w:rsidRPr="0030651A">
        <w:rPr>
          <w:rFonts w:ascii="华文中宋" w:eastAsia="华文中宋" w:hAnsi="华文中宋"/>
          <w:bCs/>
          <w:sz w:val="24"/>
        </w:rPr>
        <w:t>街上村的本地人</w:t>
      </w:r>
      <w:r w:rsidRPr="0030651A">
        <w:rPr>
          <w:rFonts w:ascii="华文中宋" w:eastAsia="华文中宋" w:hAnsi="华文中宋" w:hint="eastAsia"/>
          <w:bCs/>
          <w:sz w:val="24"/>
        </w:rPr>
        <w:t>，</w:t>
      </w:r>
      <w:r w:rsidRPr="0030651A">
        <w:rPr>
          <w:rFonts w:ascii="华文中宋" w:eastAsia="华文中宋" w:hAnsi="华文中宋"/>
          <w:bCs/>
          <w:sz w:val="24"/>
        </w:rPr>
        <w:t>目前是在花腰田间前台管理。家里面还有田地，然后父母</w:t>
      </w:r>
      <w:r w:rsidRPr="0030651A">
        <w:rPr>
          <w:rFonts w:ascii="华文中宋" w:eastAsia="华文中宋" w:hAnsi="华文中宋" w:hint="eastAsia"/>
          <w:bCs/>
          <w:sz w:val="24"/>
        </w:rPr>
        <w:t>也有在弄。</w:t>
      </w:r>
      <w:r w:rsidRPr="0030651A">
        <w:rPr>
          <w:rFonts w:ascii="华文中宋" w:eastAsia="华文中宋" w:hAnsi="华文中宋"/>
          <w:bCs/>
          <w:sz w:val="24"/>
        </w:rPr>
        <w:t>下班时间都会协助父母来做农活</w:t>
      </w:r>
      <w:r w:rsidRPr="0030651A">
        <w:rPr>
          <w:rFonts w:ascii="华文中宋" w:eastAsia="华文中宋" w:hAnsi="华文中宋" w:hint="eastAsia"/>
          <w:bCs/>
          <w:sz w:val="24"/>
        </w:rPr>
        <w:t>。像</w:t>
      </w:r>
      <w:r w:rsidRPr="0030651A">
        <w:rPr>
          <w:rFonts w:ascii="华文中宋" w:eastAsia="华文中宋" w:hAnsi="华文中宋"/>
          <w:bCs/>
          <w:sz w:val="24"/>
        </w:rPr>
        <w:t>我们的吴总把我们当成自己的小孩，他就</w:t>
      </w:r>
      <w:r w:rsidRPr="0030651A">
        <w:rPr>
          <w:rFonts w:ascii="华文中宋" w:eastAsia="华文中宋" w:hAnsi="华文中宋" w:hint="eastAsia"/>
          <w:bCs/>
          <w:sz w:val="24"/>
        </w:rPr>
        <w:t>像我们的大家长。</w:t>
      </w:r>
    </w:p>
    <w:p w:rsidR="00CB5A17" w:rsidRPr="0030651A" w:rsidRDefault="001E149E" w:rsidP="0030651A">
      <w:pPr>
        <w:spacing w:line="500" w:lineRule="exact"/>
        <w:rPr>
          <w:rFonts w:ascii="华文中宋" w:eastAsia="华文中宋" w:hAnsi="华文中宋"/>
          <w:bCs/>
          <w:sz w:val="24"/>
        </w:rPr>
      </w:pPr>
      <w:r>
        <w:rPr>
          <w:rFonts w:ascii="宋体" w:hAnsi="宋体"/>
          <w:b/>
          <w:bCs/>
          <w:noProof/>
        </w:rPr>
        <w:lastRenderedPageBreak/>
        <w:drawing>
          <wp:anchor distT="0" distB="0" distL="114300" distR="114300" simplePos="0" relativeHeight="251665408" behindDoc="0" locked="0" layoutInCell="1" allowOverlap="1" wp14:anchorId="09804C51" wp14:editId="19FC6C63">
            <wp:simplePos x="0" y="0"/>
            <wp:positionH relativeFrom="column">
              <wp:posOffset>9525</wp:posOffset>
            </wp:positionH>
            <wp:positionV relativeFrom="paragraph">
              <wp:posOffset>1426210</wp:posOffset>
            </wp:positionV>
            <wp:extent cx="5687695" cy="3196590"/>
            <wp:effectExtent l="0" t="0" r="8255" b="381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心乡往之首页截屏_副本_副本.png"/>
                    <pic:cNvPicPr/>
                  </pic:nvPicPr>
                  <pic:blipFill>
                    <a:blip r:embed="rId10">
                      <a:extLst>
                        <a:ext uri="{28A0092B-C50C-407E-A947-70E740481C1C}">
                          <a14:useLocalDpi xmlns:a14="http://schemas.microsoft.com/office/drawing/2010/main" val="0"/>
                        </a:ext>
                      </a:extLst>
                    </a:blip>
                    <a:stretch>
                      <a:fillRect/>
                    </a:stretch>
                  </pic:blipFill>
                  <pic:spPr>
                    <a:xfrm>
                      <a:off x="0" y="0"/>
                      <a:ext cx="5687695" cy="3196590"/>
                    </a:xfrm>
                    <a:prstGeom prst="rect">
                      <a:avLst/>
                    </a:prstGeom>
                  </pic:spPr>
                </pic:pic>
              </a:graphicData>
            </a:graphic>
            <wp14:sizeRelH relativeFrom="margin">
              <wp14:pctWidth>0</wp14:pctWidth>
            </wp14:sizeRelH>
            <wp14:sizeRelV relativeFrom="margin">
              <wp14:pctHeight>0</wp14:pctHeight>
            </wp14:sizeRelV>
          </wp:anchor>
        </w:drawing>
      </w:r>
    </w:p>
    <w:p w:rsidR="0030651A" w:rsidRDefault="00B83B37" w:rsidP="00234A33">
      <w:pPr>
        <w:spacing w:line="380" w:lineRule="exact"/>
        <w:ind w:firstLineChars="200" w:firstLine="422"/>
        <w:rPr>
          <w:rFonts w:ascii="宋体" w:hAnsi="宋体"/>
          <w:b/>
          <w:bCs/>
        </w:rPr>
      </w:pPr>
      <w:r>
        <w:rPr>
          <w:rFonts w:ascii="宋体" w:hAnsi="宋体" w:hint="eastAsia"/>
          <w:b/>
          <w:bCs/>
        </w:rPr>
        <w:t>首页截屏：</w:t>
      </w:r>
    </w:p>
    <w:p w:rsidR="00234A33" w:rsidRDefault="00234A33" w:rsidP="00234A33">
      <w:pPr>
        <w:spacing w:line="380" w:lineRule="exact"/>
        <w:ind w:firstLineChars="200" w:firstLine="422"/>
        <w:rPr>
          <w:rFonts w:ascii="宋体" w:hAnsi="宋体"/>
          <w:b/>
          <w:bCs/>
        </w:rPr>
      </w:pPr>
    </w:p>
    <w:p w:rsidR="00234A33" w:rsidRDefault="00234A33" w:rsidP="00234A33">
      <w:pPr>
        <w:spacing w:line="380" w:lineRule="exact"/>
        <w:ind w:firstLineChars="200" w:firstLine="422"/>
        <w:rPr>
          <w:rFonts w:ascii="宋体" w:hAnsi="宋体"/>
          <w:b/>
          <w:bCs/>
        </w:rPr>
      </w:pPr>
    </w:p>
    <w:p w:rsidR="00234A33" w:rsidRDefault="00234A33" w:rsidP="001E149E">
      <w:pPr>
        <w:spacing w:line="380" w:lineRule="exact"/>
        <w:ind w:firstLineChars="200" w:firstLine="422"/>
        <w:rPr>
          <w:rFonts w:ascii="宋体" w:hAnsi="宋体"/>
          <w:b/>
          <w:bCs/>
        </w:rPr>
      </w:pPr>
    </w:p>
    <w:p w:rsidR="00234A33" w:rsidRDefault="00234A33" w:rsidP="00234A33">
      <w:pPr>
        <w:spacing w:line="380" w:lineRule="exact"/>
        <w:ind w:firstLineChars="200" w:firstLine="422"/>
        <w:rPr>
          <w:rFonts w:ascii="宋体" w:hAnsi="宋体"/>
          <w:b/>
          <w:bCs/>
        </w:rPr>
      </w:pPr>
    </w:p>
    <w:p w:rsidR="00234A33" w:rsidRDefault="00234A33" w:rsidP="00234A33">
      <w:pPr>
        <w:spacing w:line="380" w:lineRule="exact"/>
        <w:ind w:firstLineChars="200" w:firstLine="422"/>
        <w:rPr>
          <w:rFonts w:ascii="宋体" w:hAnsi="宋体"/>
          <w:b/>
          <w:bCs/>
        </w:rPr>
      </w:pPr>
    </w:p>
    <w:p w:rsidR="00234A33" w:rsidRDefault="00234A33" w:rsidP="00234A33">
      <w:pPr>
        <w:spacing w:line="380" w:lineRule="exact"/>
        <w:ind w:firstLineChars="200" w:firstLine="422"/>
        <w:rPr>
          <w:rFonts w:ascii="宋体" w:hAnsi="宋体"/>
          <w:b/>
          <w:bCs/>
        </w:rPr>
      </w:pPr>
    </w:p>
    <w:p w:rsidR="00234A33" w:rsidRDefault="00234A33" w:rsidP="00234A33">
      <w:pPr>
        <w:spacing w:line="380" w:lineRule="exact"/>
        <w:ind w:firstLineChars="200" w:firstLine="422"/>
        <w:rPr>
          <w:rFonts w:ascii="宋体" w:hAnsi="宋体"/>
          <w:b/>
          <w:bCs/>
        </w:rPr>
      </w:pPr>
    </w:p>
    <w:p w:rsidR="00234A33" w:rsidRDefault="00234A33" w:rsidP="00234A33">
      <w:pPr>
        <w:spacing w:line="380" w:lineRule="exact"/>
        <w:ind w:firstLineChars="200" w:firstLine="422"/>
        <w:rPr>
          <w:rFonts w:ascii="宋体" w:hAnsi="宋体"/>
          <w:b/>
          <w:bCs/>
        </w:rPr>
      </w:pPr>
    </w:p>
    <w:p w:rsidR="00234A33" w:rsidRDefault="00234A33" w:rsidP="00234A33">
      <w:pPr>
        <w:spacing w:line="380" w:lineRule="exact"/>
        <w:ind w:firstLineChars="200" w:firstLine="422"/>
        <w:rPr>
          <w:rFonts w:ascii="宋体" w:hAnsi="宋体"/>
          <w:b/>
          <w:bCs/>
        </w:rPr>
      </w:pPr>
    </w:p>
    <w:p w:rsidR="00234A33" w:rsidRDefault="00234A33" w:rsidP="00234A33">
      <w:pPr>
        <w:spacing w:line="380" w:lineRule="exact"/>
        <w:ind w:firstLineChars="200" w:firstLine="422"/>
        <w:rPr>
          <w:rFonts w:ascii="宋体" w:hAnsi="宋体"/>
          <w:b/>
          <w:bCs/>
        </w:rPr>
      </w:pPr>
    </w:p>
    <w:p w:rsidR="00234A33" w:rsidRDefault="00234A33" w:rsidP="00234A33">
      <w:pPr>
        <w:spacing w:line="380" w:lineRule="exact"/>
        <w:ind w:firstLineChars="200" w:firstLine="422"/>
        <w:rPr>
          <w:rFonts w:ascii="宋体" w:hAnsi="宋体"/>
          <w:b/>
          <w:bCs/>
        </w:rPr>
      </w:pPr>
    </w:p>
    <w:p w:rsidR="00234A33" w:rsidRDefault="00234A33" w:rsidP="00234A33">
      <w:pPr>
        <w:spacing w:line="380" w:lineRule="exact"/>
        <w:ind w:firstLineChars="200" w:firstLine="422"/>
        <w:rPr>
          <w:rFonts w:ascii="宋体" w:hAnsi="宋体"/>
          <w:b/>
          <w:bCs/>
        </w:rPr>
      </w:pPr>
    </w:p>
    <w:p w:rsidR="00234A33" w:rsidRDefault="00234A33" w:rsidP="00234A33">
      <w:pPr>
        <w:spacing w:line="380" w:lineRule="exact"/>
        <w:ind w:firstLineChars="200" w:firstLine="422"/>
        <w:rPr>
          <w:rFonts w:ascii="宋体" w:hAnsi="宋体"/>
          <w:b/>
          <w:bCs/>
        </w:rPr>
      </w:pPr>
    </w:p>
    <w:p w:rsidR="00234A33" w:rsidRDefault="00234A33" w:rsidP="00234A33">
      <w:pPr>
        <w:spacing w:line="380" w:lineRule="exact"/>
        <w:ind w:firstLineChars="200" w:firstLine="422"/>
        <w:rPr>
          <w:rFonts w:ascii="宋体" w:hAnsi="宋体"/>
          <w:b/>
          <w:bCs/>
        </w:rPr>
      </w:pPr>
    </w:p>
    <w:p w:rsidR="00234A33" w:rsidRDefault="00234A33" w:rsidP="00234A33">
      <w:pPr>
        <w:spacing w:line="380" w:lineRule="exact"/>
        <w:ind w:firstLineChars="200" w:firstLine="560"/>
        <w:rPr>
          <w:rFonts w:ascii="楷体" w:eastAsia="楷体" w:hAnsi="楷体" w:cs="楷体"/>
          <w:sz w:val="28"/>
          <w:szCs w:val="28"/>
        </w:rPr>
      </w:pPr>
    </w:p>
    <w:p w:rsidR="00B83B37" w:rsidRDefault="00B83B37" w:rsidP="00234A33">
      <w:pPr>
        <w:spacing w:line="380" w:lineRule="exact"/>
        <w:ind w:firstLineChars="200" w:firstLine="560"/>
        <w:rPr>
          <w:rFonts w:ascii="楷体" w:eastAsia="楷体" w:hAnsi="楷体" w:cs="楷体"/>
          <w:sz w:val="28"/>
          <w:szCs w:val="28"/>
        </w:rPr>
      </w:pPr>
    </w:p>
    <w:p w:rsidR="00B83B37" w:rsidRDefault="00B83B37" w:rsidP="00234A33">
      <w:pPr>
        <w:spacing w:line="380" w:lineRule="exact"/>
        <w:ind w:firstLineChars="200" w:firstLine="560"/>
        <w:rPr>
          <w:rFonts w:ascii="楷体" w:eastAsia="楷体" w:hAnsi="楷体" w:cs="楷体"/>
          <w:sz w:val="28"/>
          <w:szCs w:val="28"/>
        </w:rPr>
      </w:pPr>
    </w:p>
    <w:p w:rsidR="00B83B37" w:rsidRDefault="00B83B37" w:rsidP="00234A33">
      <w:pPr>
        <w:spacing w:line="380" w:lineRule="exact"/>
        <w:ind w:firstLineChars="200" w:firstLine="560"/>
        <w:rPr>
          <w:rFonts w:ascii="楷体" w:eastAsia="楷体" w:hAnsi="楷体" w:cs="楷体"/>
          <w:sz w:val="28"/>
          <w:szCs w:val="28"/>
        </w:rPr>
      </w:pPr>
    </w:p>
    <w:p w:rsidR="00B83B37" w:rsidRPr="00B83B37" w:rsidRDefault="00B83B37" w:rsidP="00234A33">
      <w:pPr>
        <w:spacing w:line="380" w:lineRule="exact"/>
        <w:ind w:firstLineChars="200" w:firstLine="560"/>
        <w:rPr>
          <w:rFonts w:ascii="楷体" w:eastAsia="楷体" w:hAnsi="楷体" w:cs="楷体"/>
          <w:sz w:val="28"/>
          <w:szCs w:val="28"/>
        </w:rPr>
      </w:pPr>
    </w:p>
    <w:p w:rsidR="00F85B32" w:rsidRDefault="00F85B32" w:rsidP="00F85B32">
      <w:pPr>
        <w:rPr>
          <w:rFonts w:ascii="华文中宋" w:eastAsia="华文中宋" w:hAnsi="华文中宋"/>
          <w:b/>
          <w:sz w:val="36"/>
          <w:szCs w:val="36"/>
        </w:rPr>
      </w:pPr>
      <w:r>
        <w:rPr>
          <w:rFonts w:ascii="楷体" w:eastAsia="楷体" w:hAnsi="楷体" w:cs="楷体" w:hint="eastAsia"/>
          <w:b/>
          <w:bCs/>
          <w:color w:val="000000" w:themeColor="text1"/>
          <w:sz w:val="30"/>
          <w:szCs w:val="30"/>
        </w:rPr>
        <w:lastRenderedPageBreak/>
        <w:t>附件3</w:t>
      </w:r>
    </w:p>
    <w:p w:rsidR="00B72AF9" w:rsidRPr="00F85B32" w:rsidRDefault="00B72AF9">
      <w:pPr>
        <w:widowControl/>
        <w:jc w:val="left"/>
        <w:rPr>
          <w:rFonts w:ascii="楷体" w:eastAsia="楷体" w:hAnsi="楷体" w:cs="楷体"/>
          <w:b/>
          <w:bCs/>
          <w:color w:val="000000" w:themeColor="text1"/>
          <w:sz w:val="30"/>
          <w:szCs w:val="30"/>
        </w:rPr>
      </w:pPr>
    </w:p>
    <w:p w:rsidR="00F85B32" w:rsidRDefault="00F85B32" w:rsidP="00F85B32">
      <w:pPr>
        <w:spacing w:line="560" w:lineRule="exact"/>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融合报道、应用创新参评作品推荐表</w:t>
      </w:r>
    </w:p>
    <w:p w:rsidR="00F85B32" w:rsidRDefault="00F85B32" w:rsidP="00F85B32">
      <w:pPr>
        <w:spacing w:line="200" w:lineRule="exact"/>
        <w:jc w:val="center"/>
        <w:rPr>
          <w:rFonts w:ascii="华文中宋" w:eastAsia="华文中宋" w:hAnsi="华文中宋"/>
          <w:color w:val="000000"/>
          <w:sz w:val="36"/>
          <w:szCs w:val="36"/>
        </w:rPr>
      </w:pP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265"/>
        <w:gridCol w:w="1685"/>
        <w:gridCol w:w="241"/>
        <w:gridCol w:w="992"/>
        <w:gridCol w:w="452"/>
        <w:gridCol w:w="58"/>
        <w:gridCol w:w="1227"/>
        <w:gridCol w:w="400"/>
        <w:gridCol w:w="555"/>
        <w:gridCol w:w="851"/>
        <w:gridCol w:w="279"/>
        <w:gridCol w:w="1421"/>
      </w:tblGrid>
      <w:tr w:rsidR="00F85B32" w:rsidTr="000E1926">
        <w:trPr>
          <w:cantSplit/>
          <w:trHeight w:hRule="exact" w:val="1199"/>
          <w:jc w:val="center"/>
        </w:trPr>
        <w:tc>
          <w:tcPr>
            <w:tcW w:w="1662" w:type="dxa"/>
            <w:vAlign w:val="center"/>
          </w:tcPr>
          <w:p w:rsidR="00F85B32" w:rsidRDefault="00F85B32" w:rsidP="000E1926">
            <w:pPr>
              <w:spacing w:line="380" w:lineRule="exact"/>
              <w:jc w:val="center"/>
              <w:rPr>
                <w:rFonts w:ascii="华文中宋" w:eastAsia="华文中宋" w:hAnsi="华文中宋"/>
                <w:sz w:val="28"/>
                <w:szCs w:val="28"/>
              </w:rPr>
            </w:pPr>
            <w:r>
              <w:rPr>
                <w:rFonts w:ascii="华文中宋" w:eastAsia="华文中宋" w:hAnsi="华文中宋" w:hint="eastAsia"/>
                <w:sz w:val="24"/>
              </w:rPr>
              <w:t>作品标题</w:t>
            </w:r>
          </w:p>
        </w:tc>
        <w:tc>
          <w:tcPr>
            <w:tcW w:w="3693" w:type="dxa"/>
            <w:gridSpan w:val="6"/>
            <w:tcBorders>
              <w:top w:val="single" w:sz="4" w:space="0" w:color="auto"/>
              <w:left w:val="single" w:sz="4" w:space="0" w:color="auto"/>
              <w:right w:val="single" w:sz="4" w:space="0" w:color="auto"/>
            </w:tcBorders>
            <w:vAlign w:val="center"/>
          </w:tcPr>
          <w:p w:rsidR="00F85B32" w:rsidRDefault="00F85B32" w:rsidP="000E1926">
            <w:pPr>
              <w:spacing w:line="300" w:lineRule="exact"/>
              <w:rPr>
                <w:rFonts w:ascii="仿宋" w:eastAsia="仿宋" w:hAnsi="仿宋"/>
                <w:color w:val="000000" w:themeColor="text1"/>
                <w:szCs w:val="21"/>
              </w:rPr>
            </w:pPr>
            <w:r>
              <w:rPr>
                <w:rFonts w:ascii="仿宋" w:eastAsia="仿宋" w:hAnsi="仿宋"/>
                <w:szCs w:val="21"/>
              </w:rPr>
              <w:t>金门大桥将于10月30日通车，全长5.4公里！</w:t>
            </w:r>
          </w:p>
        </w:tc>
        <w:tc>
          <w:tcPr>
            <w:tcW w:w="1227" w:type="dxa"/>
            <w:tcBorders>
              <w:top w:val="single" w:sz="4" w:space="0" w:color="auto"/>
              <w:left w:val="single" w:sz="4" w:space="0" w:color="auto"/>
              <w:right w:val="single" w:sz="4" w:space="0" w:color="auto"/>
            </w:tcBorders>
            <w:vAlign w:val="center"/>
          </w:tcPr>
          <w:p w:rsidR="00F85B32" w:rsidRDefault="00F85B32" w:rsidP="000E1926">
            <w:pPr>
              <w:spacing w:line="300" w:lineRule="exact"/>
              <w:jc w:val="center"/>
              <w:rPr>
                <w:rFonts w:ascii="仿宋_GB2312" w:eastAsia="仿宋_GB2312" w:hAnsi="华文仿宋"/>
              </w:rPr>
            </w:pPr>
            <w:r>
              <w:rPr>
                <w:rFonts w:ascii="华文中宋" w:eastAsia="华文中宋" w:hAnsi="华文中宋" w:cs="华文中宋" w:hint="eastAsia"/>
                <w:sz w:val="24"/>
              </w:rPr>
              <w:t>参评项目</w:t>
            </w:r>
          </w:p>
        </w:tc>
        <w:tc>
          <w:tcPr>
            <w:tcW w:w="3506" w:type="dxa"/>
            <w:gridSpan w:val="5"/>
            <w:tcBorders>
              <w:top w:val="single" w:sz="4" w:space="0" w:color="auto"/>
              <w:left w:val="single" w:sz="4" w:space="0" w:color="auto"/>
              <w:right w:val="single" w:sz="4" w:space="0" w:color="auto"/>
            </w:tcBorders>
            <w:vAlign w:val="center"/>
          </w:tcPr>
          <w:p w:rsidR="00F85B32" w:rsidRDefault="00F85B32" w:rsidP="0030651A">
            <w:pPr>
              <w:spacing w:line="300" w:lineRule="exact"/>
              <w:rPr>
                <w:rFonts w:ascii="仿宋_GB2312" w:eastAsia="仿宋_GB2312" w:hAnsi="华文仿宋"/>
              </w:rPr>
            </w:pPr>
            <w:r>
              <w:rPr>
                <w:rFonts w:ascii="仿宋" w:eastAsia="仿宋" w:hAnsi="仿宋" w:hint="eastAsia"/>
                <w:color w:val="000000" w:themeColor="text1"/>
                <w:szCs w:val="21"/>
              </w:rPr>
              <w:t>国际传播（融合报道）</w:t>
            </w:r>
          </w:p>
        </w:tc>
      </w:tr>
      <w:tr w:rsidR="00F85B32" w:rsidTr="000E1926">
        <w:trPr>
          <w:cantSplit/>
          <w:trHeight w:val="1320"/>
          <w:jc w:val="center"/>
        </w:trPr>
        <w:tc>
          <w:tcPr>
            <w:tcW w:w="1662" w:type="dxa"/>
            <w:vAlign w:val="center"/>
          </w:tcPr>
          <w:p w:rsidR="00F85B32" w:rsidRDefault="00F85B32" w:rsidP="000E1926">
            <w:pPr>
              <w:spacing w:line="320" w:lineRule="exact"/>
              <w:jc w:val="center"/>
              <w:rPr>
                <w:rFonts w:ascii="华文中宋" w:eastAsia="华文中宋" w:hAnsi="华文中宋"/>
                <w:sz w:val="24"/>
              </w:rPr>
            </w:pPr>
            <w:r>
              <w:rPr>
                <w:rFonts w:ascii="华文中宋" w:eastAsia="华文中宋" w:hAnsi="华文中宋" w:hint="eastAsia"/>
                <w:sz w:val="24"/>
              </w:rPr>
              <w:t>主创人员</w:t>
            </w:r>
          </w:p>
        </w:tc>
        <w:tc>
          <w:tcPr>
            <w:tcW w:w="3693" w:type="dxa"/>
            <w:gridSpan w:val="6"/>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300" w:lineRule="exact"/>
              <w:rPr>
                <w:rFonts w:ascii="仿宋" w:eastAsia="仿宋_GB2312" w:hAnsi="仿宋"/>
                <w:sz w:val="24"/>
              </w:rPr>
            </w:pPr>
            <w:proofErr w:type="gramStart"/>
            <w:r>
              <w:rPr>
                <w:rFonts w:ascii="仿宋" w:eastAsia="仿宋" w:hAnsi="仿宋" w:hint="eastAsia"/>
                <w:color w:val="000000" w:themeColor="text1"/>
                <w:szCs w:val="21"/>
              </w:rPr>
              <w:t>郑月文</w:t>
            </w:r>
            <w:proofErr w:type="gramEnd"/>
            <w:r>
              <w:rPr>
                <w:rFonts w:ascii="仿宋" w:eastAsia="仿宋" w:hAnsi="仿宋" w:hint="eastAsia"/>
                <w:color w:val="000000" w:themeColor="text1"/>
                <w:szCs w:val="21"/>
              </w:rPr>
              <w:t xml:space="preserve"> 许辉 吴怡 卓娜 李鑫 王博伟 </w:t>
            </w:r>
            <w:proofErr w:type="gramStart"/>
            <w:r>
              <w:rPr>
                <w:rFonts w:ascii="仿宋" w:eastAsia="仿宋" w:hAnsi="仿宋" w:hint="eastAsia"/>
                <w:color w:val="000000" w:themeColor="text1"/>
                <w:szCs w:val="21"/>
              </w:rPr>
              <w:t>肖丽妮</w:t>
            </w:r>
            <w:proofErr w:type="gramEnd"/>
          </w:p>
        </w:tc>
        <w:tc>
          <w:tcPr>
            <w:tcW w:w="1227"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300" w:lineRule="exact"/>
              <w:jc w:val="center"/>
              <w:rPr>
                <w:rFonts w:ascii="仿宋_GB2312" w:eastAsia="仿宋_GB2312" w:hAnsi="华文仿宋"/>
              </w:rPr>
            </w:pPr>
            <w:r>
              <w:rPr>
                <w:rFonts w:ascii="华文中宋" w:eastAsia="华文中宋" w:hAnsi="华文中宋" w:cs="华文中宋" w:hint="eastAsia"/>
                <w:sz w:val="24"/>
              </w:rPr>
              <w:t>编辑</w:t>
            </w:r>
          </w:p>
        </w:tc>
        <w:tc>
          <w:tcPr>
            <w:tcW w:w="3506" w:type="dxa"/>
            <w:gridSpan w:val="5"/>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300" w:lineRule="exact"/>
              <w:rPr>
                <w:rFonts w:ascii="仿宋_GB2312" w:eastAsia="仿宋_GB2312" w:hAnsi="华文仿宋"/>
              </w:rPr>
            </w:pPr>
            <w:r>
              <w:rPr>
                <w:rFonts w:ascii="仿宋" w:eastAsia="仿宋" w:hAnsi="仿宋" w:hint="eastAsia"/>
                <w:color w:val="000000" w:themeColor="text1"/>
                <w:szCs w:val="21"/>
              </w:rPr>
              <w:t xml:space="preserve">商林筱 </w:t>
            </w:r>
            <w:proofErr w:type="gramStart"/>
            <w:r>
              <w:rPr>
                <w:rFonts w:ascii="仿宋" w:eastAsia="仿宋" w:hAnsi="仿宋" w:hint="eastAsia"/>
                <w:color w:val="000000" w:themeColor="text1"/>
                <w:szCs w:val="21"/>
              </w:rPr>
              <w:t>肖丽妮</w:t>
            </w:r>
            <w:proofErr w:type="gramEnd"/>
          </w:p>
        </w:tc>
      </w:tr>
      <w:tr w:rsidR="00F85B32" w:rsidTr="000E1926">
        <w:trPr>
          <w:cantSplit/>
          <w:trHeight w:hRule="exact" w:val="1053"/>
          <w:jc w:val="center"/>
        </w:trPr>
        <w:tc>
          <w:tcPr>
            <w:tcW w:w="1662" w:type="dxa"/>
            <w:vAlign w:val="center"/>
          </w:tcPr>
          <w:p w:rsidR="00F85B32" w:rsidRDefault="00F85B32" w:rsidP="000E1926">
            <w:pPr>
              <w:spacing w:line="380" w:lineRule="exact"/>
              <w:jc w:val="center"/>
              <w:rPr>
                <w:rFonts w:ascii="华文中宋" w:eastAsia="华文中宋" w:hAnsi="华文中宋"/>
                <w:sz w:val="24"/>
                <w:highlight w:val="yellow"/>
              </w:rPr>
            </w:pPr>
            <w:r>
              <w:rPr>
                <w:rFonts w:ascii="华文中宋" w:eastAsia="华文中宋" w:hAnsi="华文中宋" w:hint="eastAsia"/>
                <w:sz w:val="24"/>
              </w:rPr>
              <w:t>原创单位</w:t>
            </w:r>
          </w:p>
        </w:tc>
        <w:tc>
          <w:tcPr>
            <w:tcW w:w="3693" w:type="dxa"/>
            <w:gridSpan w:val="6"/>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300" w:lineRule="exact"/>
              <w:jc w:val="left"/>
              <w:rPr>
                <w:rFonts w:ascii="仿宋" w:eastAsia="仿宋_GB2312" w:hAnsi="仿宋"/>
                <w:sz w:val="24"/>
              </w:rPr>
            </w:pPr>
            <w:r>
              <w:rPr>
                <w:rFonts w:ascii="仿宋" w:eastAsia="仿宋" w:hAnsi="仿宋" w:hint="eastAsia"/>
                <w:color w:val="000000" w:themeColor="text1"/>
                <w:szCs w:val="21"/>
              </w:rPr>
              <w:t>中国台湾网</w:t>
            </w:r>
          </w:p>
        </w:tc>
        <w:tc>
          <w:tcPr>
            <w:tcW w:w="1227"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380" w:lineRule="exact"/>
              <w:jc w:val="center"/>
              <w:rPr>
                <w:rFonts w:ascii="华文中宋" w:eastAsia="华文中宋" w:hAnsi="华文中宋"/>
                <w:sz w:val="28"/>
                <w:szCs w:val="28"/>
              </w:rPr>
            </w:pPr>
            <w:r>
              <w:rPr>
                <w:rFonts w:ascii="华文中宋" w:eastAsia="华文中宋" w:hAnsi="华文中宋" w:hint="eastAsia"/>
                <w:sz w:val="24"/>
              </w:rPr>
              <w:t>发布平台</w:t>
            </w:r>
          </w:p>
        </w:tc>
        <w:tc>
          <w:tcPr>
            <w:tcW w:w="3506" w:type="dxa"/>
            <w:gridSpan w:val="5"/>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jc w:val="left"/>
              <w:rPr>
                <w:rFonts w:ascii="仿宋" w:eastAsia="仿宋" w:hAnsi="仿宋"/>
                <w:sz w:val="24"/>
              </w:rPr>
            </w:pPr>
            <w:r>
              <w:rPr>
                <w:rFonts w:ascii="仿宋" w:eastAsia="仿宋" w:hAnsi="仿宋" w:hint="eastAsia"/>
                <w:szCs w:val="21"/>
              </w:rPr>
              <w:t>Facebook海外社交平台</w:t>
            </w:r>
          </w:p>
        </w:tc>
      </w:tr>
      <w:tr w:rsidR="00F85B32" w:rsidTr="000E1926">
        <w:trPr>
          <w:cantSplit/>
          <w:trHeight w:val="824"/>
          <w:jc w:val="center"/>
        </w:trPr>
        <w:tc>
          <w:tcPr>
            <w:tcW w:w="1662" w:type="dxa"/>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发布日期</w:t>
            </w:r>
          </w:p>
        </w:tc>
        <w:tc>
          <w:tcPr>
            <w:tcW w:w="8426" w:type="dxa"/>
            <w:gridSpan w:val="12"/>
            <w:tcBorders>
              <w:top w:val="single" w:sz="4" w:space="0" w:color="auto"/>
              <w:left w:val="single" w:sz="4" w:space="0" w:color="auto"/>
              <w:right w:val="single" w:sz="4" w:space="0" w:color="auto"/>
            </w:tcBorders>
            <w:vAlign w:val="center"/>
          </w:tcPr>
          <w:p w:rsidR="00F85B32" w:rsidRDefault="00F85B32" w:rsidP="000E1926">
            <w:pPr>
              <w:spacing w:line="240" w:lineRule="exact"/>
              <w:jc w:val="left"/>
              <w:rPr>
                <w:rFonts w:ascii="仿宋" w:eastAsia="仿宋" w:hAnsi="仿宋"/>
                <w:szCs w:val="21"/>
              </w:rPr>
            </w:pPr>
            <w:r>
              <w:rPr>
                <w:rFonts w:ascii="仿宋" w:eastAsia="仿宋" w:hAnsi="仿宋" w:hint="eastAsia"/>
                <w:szCs w:val="21"/>
              </w:rPr>
              <w:t>2022年10月28日18时0分</w:t>
            </w:r>
          </w:p>
        </w:tc>
      </w:tr>
      <w:tr w:rsidR="00F85B32" w:rsidTr="000E1926">
        <w:trPr>
          <w:cantSplit/>
          <w:trHeight w:hRule="exact" w:val="2018"/>
          <w:jc w:val="center"/>
        </w:trPr>
        <w:tc>
          <w:tcPr>
            <w:tcW w:w="1662" w:type="dxa"/>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作品链接</w:t>
            </w:r>
          </w:p>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和</w:t>
            </w:r>
            <w:proofErr w:type="gramStart"/>
            <w:r>
              <w:rPr>
                <w:rFonts w:ascii="华文中宋" w:eastAsia="华文中宋" w:hAnsi="华文中宋" w:hint="eastAsia"/>
                <w:sz w:val="24"/>
              </w:rPr>
              <w:t>二维码</w:t>
            </w:r>
            <w:proofErr w:type="gramEnd"/>
          </w:p>
        </w:tc>
        <w:tc>
          <w:tcPr>
            <w:tcW w:w="8426" w:type="dxa"/>
            <w:gridSpan w:val="12"/>
            <w:tcBorders>
              <w:top w:val="single" w:sz="4" w:space="0" w:color="auto"/>
              <w:left w:val="single" w:sz="4" w:space="0" w:color="auto"/>
              <w:bottom w:val="single" w:sz="4" w:space="0" w:color="auto"/>
              <w:right w:val="single" w:sz="4" w:space="0" w:color="auto"/>
            </w:tcBorders>
            <w:vAlign w:val="center"/>
          </w:tcPr>
          <w:p w:rsidR="00F85B32" w:rsidRDefault="00C72FF8" w:rsidP="000E1926">
            <w:pPr>
              <w:jc w:val="left"/>
              <w:rPr>
                <w:rFonts w:ascii="仿宋" w:eastAsia="仿宋" w:hAnsi="仿宋"/>
                <w:sz w:val="24"/>
              </w:rPr>
            </w:pPr>
            <w:hyperlink r:id="rId11" w:history="1">
              <w:r w:rsidR="00F85B32" w:rsidRPr="00E56AF7">
                <w:rPr>
                  <w:rStyle w:val="ac"/>
                  <w:rFonts w:ascii="仿宋" w:eastAsia="仿宋" w:hAnsi="仿宋" w:hint="eastAsia"/>
                  <w:sz w:val="24"/>
                </w:rPr>
                <w:t>https://www.facebook.com/watch/?v=663222748510076</w:t>
              </w:r>
            </w:hyperlink>
          </w:p>
          <w:p w:rsidR="00F85B32" w:rsidRDefault="00F85B32" w:rsidP="000E1926">
            <w:pPr>
              <w:jc w:val="left"/>
              <w:rPr>
                <w:rFonts w:ascii="仿宋" w:eastAsia="仿宋" w:hAnsi="仿宋"/>
                <w:sz w:val="24"/>
              </w:rPr>
            </w:pPr>
            <w:r>
              <w:rPr>
                <w:rFonts w:ascii="仿宋" w:eastAsia="仿宋" w:hAnsi="仿宋"/>
                <w:noProof/>
                <w:sz w:val="24"/>
              </w:rPr>
              <w:drawing>
                <wp:inline distT="0" distB="0" distL="0" distR="0" wp14:anchorId="602D282D" wp14:editId="3F6B4128">
                  <wp:extent cx="920750" cy="920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肖丽妮提供二维码.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20750"/>
                          </a:xfrm>
                          <a:prstGeom prst="rect">
                            <a:avLst/>
                          </a:prstGeom>
                        </pic:spPr>
                      </pic:pic>
                    </a:graphicData>
                  </a:graphic>
                </wp:inline>
              </w:drawing>
            </w:r>
          </w:p>
        </w:tc>
      </w:tr>
      <w:tr w:rsidR="00F85B32" w:rsidTr="000E1926">
        <w:trPr>
          <w:cantSplit/>
          <w:trHeight w:hRule="exact" w:val="3687"/>
          <w:jc w:val="center"/>
        </w:trPr>
        <w:tc>
          <w:tcPr>
            <w:tcW w:w="1662" w:type="dxa"/>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作品简介</w:t>
            </w:r>
          </w:p>
          <w:p w:rsidR="00F85B32" w:rsidRDefault="00F85B32" w:rsidP="000E1926">
            <w:pPr>
              <w:spacing w:line="380" w:lineRule="exact"/>
              <w:jc w:val="center"/>
              <w:rPr>
                <w:rFonts w:ascii="华文中宋" w:eastAsia="华文中宋" w:hAnsi="华文中宋"/>
                <w:spacing w:val="-20"/>
                <w:sz w:val="24"/>
              </w:rPr>
            </w:pPr>
            <w:r>
              <w:rPr>
                <w:rFonts w:ascii="华文中宋" w:eastAsia="华文中宋" w:hAnsi="华文中宋" w:hint="eastAsia"/>
                <w:spacing w:val="-20"/>
                <w:sz w:val="24"/>
              </w:rPr>
              <w:t>（采编</w:t>
            </w:r>
            <w:r>
              <w:rPr>
                <w:rFonts w:ascii="华文中宋" w:eastAsia="华文中宋" w:hAnsi="华文中宋"/>
                <w:spacing w:val="-20"/>
                <w:sz w:val="24"/>
              </w:rPr>
              <w:t>过程</w:t>
            </w:r>
            <w:r>
              <w:rPr>
                <w:rFonts w:ascii="华文中宋" w:eastAsia="华文中宋" w:hAnsi="华文中宋" w:hint="eastAsia"/>
                <w:spacing w:val="-20"/>
                <w:sz w:val="24"/>
              </w:rPr>
              <w:t>）</w:t>
            </w:r>
          </w:p>
        </w:tc>
        <w:tc>
          <w:tcPr>
            <w:tcW w:w="8426" w:type="dxa"/>
            <w:gridSpan w:val="12"/>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themeColor="text1"/>
                <w:szCs w:val="21"/>
              </w:rPr>
            </w:pPr>
            <w:r>
              <w:rPr>
                <w:rFonts w:ascii="仿宋" w:eastAsia="仿宋" w:hAnsi="仿宋" w:hint="eastAsia"/>
                <w:color w:val="000000" w:themeColor="text1"/>
                <w:szCs w:val="21"/>
              </w:rPr>
              <w:t>作为中国大陆中央级媒体对台宣传的重要窗口，传播中央对台工作大政方针的重要平台，近年来，中国台湾</w:t>
            </w:r>
            <w:proofErr w:type="gramStart"/>
            <w:r>
              <w:rPr>
                <w:rFonts w:ascii="仿宋" w:eastAsia="仿宋" w:hAnsi="仿宋" w:hint="eastAsia"/>
                <w:color w:val="000000" w:themeColor="text1"/>
                <w:szCs w:val="21"/>
              </w:rPr>
              <w:t>网不断</w:t>
            </w:r>
            <w:proofErr w:type="gramEnd"/>
            <w:r>
              <w:rPr>
                <w:rFonts w:ascii="仿宋" w:eastAsia="仿宋" w:hAnsi="仿宋" w:hint="eastAsia"/>
                <w:color w:val="000000" w:themeColor="text1"/>
                <w:szCs w:val="21"/>
              </w:rPr>
              <w:t>结合两岸新的形势局面，顺应互联网发展需求，推行视频化转型之道路。结合每日重大时政、两岸交流、岛内要闻、两岸快讯等内容，通过播报串联的形式，形成一档15分钟的每周一至周五播出的常态化对台宣传栏目。在对台宣传上，我们不仅要想在陆的台湾同胞展现大陆对台的政策方针、交流活动，帮助他们更好地在陆工作、学习和生活，同时也致力于扩大岛内传播影响力，传递大陆声音，打击“台独”势力，积极引导国际舆论。</w:t>
            </w:r>
          </w:p>
          <w:p w:rsidR="00F85B32" w:rsidRDefault="00F85B32" w:rsidP="000E1926">
            <w:pPr>
              <w:rPr>
                <w:rFonts w:ascii="仿宋" w:eastAsia="仿宋" w:hAnsi="仿宋"/>
                <w:color w:val="000000" w:themeColor="text1"/>
                <w:szCs w:val="21"/>
              </w:rPr>
            </w:pPr>
            <w:r>
              <w:rPr>
                <w:rFonts w:ascii="仿宋" w:eastAsia="仿宋" w:hAnsi="仿宋" w:hint="eastAsia"/>
                <w:color w:val="000000" w:themeColor="text1"/>
                <w:szCs w:val="21"/>
              </w:rPr>
              <w:t>中国台湾网结</w:t>
            </w:r>
            <w:proofErr w:type="gramStart"/>
            <w:r>
              <w:rPr>
                <w:rFonts w:ascii="仿宋" w:eastAsia="仿宋" w:hAnsi="仿宋" w:hint="eastAsia"/>
                <w:color w:val="000000" w:themeColor="text1"/>
                <w:szCs w:val="21"/>
              </w:rPr>
              <w:t>合海外</w:t>
            </w:r>
            <w:proofErr w:type="gramEnd"/>
            <w:r>
              <w:rPr>
                <w:rFonts w:ascii="仿宋" w:eastAsia="仿宋" w:hAnsi="仿宋" w:hint="eastAsia"/>
                <w:color w:val="000000" w:themeColor="text1"/>
                <w:szCs w:val="21"/>
              </w:rPr>
              <w:t>社交媒体Facebook平台的传播属性，针对岛内台胞在社交媒体上的观看习惯，将《两岸头条》栏目碎片化、繁体化，二创成适合在Facebook平台上传播、便于台湾同胞观看的</w:t>
            </w:r>
            <w:proofErr w:type="gramStart"/>
            <w:r>
              <w:rPr>
                <w:rFonts w:ascii="仿宋" w:eastAsia="仿宋" w:hAnsi="仿宋" w:hint="eastAsia"/>
                <w:color w:val="000000" w:themeColor="text1"/>
                <w:szCs w:val="21"/>
              </w:rPr>
              <w:t>繁体化短视频</w:t>
            </w:r>
            <w:proofErr w:type="gramEnd"/>
            <w:r>
              <w:rPr>
                <w:rFonts w:ascii="仿宋" w:eastAsia="仿宋" w:hAnsi="仿宋" w:hint="eastAsia"/>
                <w:color w:val="000000" w:themeColor="text1"/>
                <w:szCs w:val="21"/>
              </w:rPr>
              <w:t>，在岛内传播效果较好。其中，根据当下岛内热点新闻，制作的《</w:t>
            </w:r>
            <w:r>
              <w:rPr>
                <w:rFonts w:ascii="仿宋" w:eastAsia="仿宋" w:hAnsi="仿宋"/>
                <w:szCs w:val="21"/>
              </w:rPr>
              <w:t>金门大桥将于10月30日通车，全长5.4公里！</w:t>
            </w:r>
            <w:r>
              <w:rPr>
                <w:rFonts w:ascii="仿宋" w:eastAsia="仿宋" w:hAnsi="仿宋" w:hint="eastAsia"/>
                <w:color w:val="000000" w:themeColor="text1"/>
                <w:szCs w:val="21"/>
              </w:rPr>
              <w:t>》在</w:t>
            </w:r>
            <w:proofErr w:type="spellStart"/>
            <w:r>
              <w:rPr>
                <w:rFonts w:ascii="仿宋" w:eastAsia="仿宋" w:hAnsi="仿宋" w:hint="eastAsia"/>
                <w:color w:val="000000" w:themeColor="text1"/>
                <w:szCs w:val="21"/>
              </w:rPr>
              <w:t>facebook</w:t>
            </w:r>
            <w:proofErr w:type="spellEnd"/>
            <w:r>
              <w:rPr>
                <w:rFonts w:ascii="仿宋" w:eastAsia="仿宋" w:hAnsi="仿宋" w:hint="eastAsia"/>
                <w:color w:val="000000" w:themeColor="text1"/>
                <w:szCs w:val="21"/>
              </w:rPr>
              <w:t>平台上浏览量超65.4万次。</w:t>
            </w:r>
          </w:p>
        </w:tc>
      </w:tr>
      <w:tr w:rsidR="00F85B32" w:rsidTr="000E1926">
        <w:trPr>
          <w:cantSplit/>
          <w:trHeight w:hRule="exact" w:val="2144"/>
          <w:jc w:val="center"/>
        </w:trPr>
        <w:tc>
          <w:tcPr>
            <w:tcW w:w="1662"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lastRenderedPageBreak/>
              <w:t>社会效果</w:t>
            </w:r>
          </w:p>
        </w:tc>
        <w:tc>
          <w:tcPr>
            <w:tcW w:w="8426" w:type="dxa"/>
            <w:gridSpan w:val="12"/>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themeColor="text1"/>
                <w:szCs w:val="21"/>
              </w:rPr>
            </w:pPr>
            <w:r>
              <w:rPr>
                <w:rFonts w:ascii="仿宋" w:eastAsia="仿宋" w:hAnsi="仿宋" w:hint="eastAsia"/>
                <w:color w:val="000000" w:themeColor="text1"/>
                <w:szCs w:val="21"/>
              </w:rPr>
              <w:t>海外网友</w:t>
            </w:r>
            <w:r>
              <w:rPr>
                <w:rFonts w:ascii="仿宋" w:eastAsia="仿宋" w:hAnsi="仿宋"/>
                <w:color w:val="000000" w:themeColor="text1"/>
                <w:szCs w:val="21"/>
              </w:rPr>
              <w:t>在Facebook海外社交媒体上积极参与</w:t>
            </w:r>
            <w:r>
              <w:rPr>
                <w:rFonts w:ascii="仿宋" w:eastAsia="仿宋" w:hAnsi="仿宋" w:hint="eastAsia"/>
                <w:color w:val="000000" w:themeColor="text1"/>
                <w:szCs w:val="21"/>
              </w:rPr>
              <w:t>《</w:t>
            </w:r>
            <w:r>
              <w:rPr>
                <w:rFonts w:ascii="仿宋" w:eastAsia="仿宋" w:hAnsi="仿宋"/>
                <w:szCs w:val="21"/>
              </w:rPr>
              <w:t>金门大桥将于10月30日通车，全长5.4公里！</w:t>
            </w:r>
            <w:r>
              <w:rPr>
                <w:rFonts w:ascii="仿宋" w:eastAsia="仿宋" w:hAnsi="仿宋" w:hint="eastAsia"/>
                <w:color w:val="000000" w:themeColor="text1"/>
                <w:szCs w:val="21"/>
              </w:rPr>
              <w:t>》</w:t>
            </w:r>
            <w:proofErr w:type="gramStart"/>
            <w:r>
              <w:rPr>
                <w:rFonts w:ascii="仿宋" w:eastAsia="仿宋" w:hAnsi="仿宋" w:hint="eastAsia"/>
                <w:color w:val="000000" w:themeColor="text1"/>
                <w:szCs w:val="21"/>
              </w:rPr>
              <w:t>帖文互动</w:t>
            </w:r>
            <w:proofErr w:type="gramEnd"/>
            <w:r>
              <w:rPr>
                <w:rFonts w:ascii="仿宋" w:eastAsia="仿宋" w:hAnsi="仿宋" w:hint="eastAsia"/>
                <w:color w:val="000000" w:themeColor="text1"/>
                <w:szCs w:val="21"/>
              </w:rPr>
              <w:t>、留言、点赞，其中85.7%的浏览用户来自台湾地区，主要集中在台中、新北、高雄、桃园、台南、台北、玉林、彰化等城市。台湾网友</w:t>
            </w:r>
            <w:proofErr w:type="spellStart"/>
            <w:r>
              <w:rPr>
                <w:rFonts w:ascii="仿宋" w:eastAsia="仿宋" w:hAnsi="仿宋" w:hint="eastAsia"/>
                <w:color w:val="000000" w:themeColor="text1"/>
                <w:szCs w:val="21"/>
              </w:rPr>
              <w:t>Aike</w:t>
            </w:r>
            <w:proofErr w:type="spellEnd"/>
            <w:r>
              <w:rPr>
                <w:rFonts w:ascii="仿宋" w:eastAsia="仿宋" w:hAnsi="仿宋" w:hint="eastAsia"/>
                <w:color w:val="000000" w:themeColor="text1"/>
                <w:szCs w:val="21"/>
              </w:rPr>
              <w:t xml:space="preserve"> Sue</w:t>
            </w:r>
            <w:proofErr w:type="gramStart"/>
            <w:r>
              <w:rPr>
                <w:rFonts w:ascii="仿宋" w:eastAsia="仿宋" w:hAnsi="仿宋" w:hint="eastAsia"/>
                <w:color w:val="000000" w:themeColor="text1"/>
                <w:szCs w:val="21"/>
              </w:rPr>
              <w:t>在帖文下</w:t>
            </w:r>
            <w:proofErr w:type="gramEnd"/>
            <w:r>
              <w:rPr>
                <w:rFonts w:ascii="仿宋" w:eastAsia="仿宋" w:hAnsi="仿宋" w:hint="eastAsia"/>
                <w:color w:val="000000" w:themeColor="text1"/>
                <w:szCs w:val="21"/>
              </w:rPr>
              <w:t>留言道：“通车以后改善两岸人民的民生做出贡献 。”台湾网友</w:t>
            </w:r>
            <w:proofErr w:type="gramStart"/>
            <w:r>
              <w:rPr>
                <w:rFonts w:ascii="仿宋" w:eastAsia="仿宋" w:hAnsi="仿宋" w:hint="eastAsia"/>
                <w:color w:val="000000" w:themeColor="text1"/>
                <w:szCs w:val="21"/>
              </w:rPr>
              <w:t>宗师宗师在帖文下</w:t>
            </w:r>
            <w:proofErr w:type="gramEnd"/>
            <w:r>
              <w:rPr>
                <w:rFonts w:ascii="仿宋" w:eastAsia="仿宋" w:hAnsi="仿宋" w:hint="eastAsia"/>
                <w:color w:val="000000" w:themeColor="text1"/>
                <w:szCs w:val="21"/>
              </w:rPr>
              <w:t>留言道：“赶快过来吧！故宫一连摔破三件国宝了，台独直接破坏文物，企图消灭中华文化，快来吧。”</w:t>
            </w:r>
          </w:p>
        </w:tc>
      </w:tr>
      <w:tr w:rsidR="00F85B32" w:rsidTr="000E1926">
        <w:trPr>
          <w:cantSplit/>
          <w:trHeight w:hRule="exact" w:val="3158"/>
          <w:jc w:val="center"/>
        </w:trPr>
        <w:tc>
          <w:tcPr>
            <w:tcW w:w="1662" w:type="dxa"/>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初评评语</w:t>
            </w:r>
          </w:p>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（推荐理由）</w:t>
            </w:r>
          </w:p>
          <w:p w:rsidR="00F85B32" w:rsidRDefault="00F85B32" w:rsidP="000E1926">
            <w:pPr>
              <w:spacing w:line="380" w:lineRule="exact"/>
              <w:rPr>
                <w:rFonts w:ascii="华文中宋" w:eastAsia="华文中宋" w:hAnsi="华文中宋"/>
                <w:sz w:val="28"/>
                <w:szCs w:val="28"/>
              </w:rPr>
            </w:pPr>
          </w:p>
        </w:tc>
        <w:tc>
          <w:tcPr>
            <w:tcW w:w="8426" w:type="dxa"/>
            <w:gridSpan w:val="12"/>
            <w:tcBorders>
              <w:top w:val="single" w:sz="4" w:space="0" w:color="auto"/>
              <w:left w:val="single" w:sz="4" w:space="0" w:color="auto"/>
              <w:bottom w:val="single" w:sz="4" w:space="0" w:color="auto"/>
              <w:right w:val="single" w:sz="4" w:space="0" w:color="auto"/>
            </w:tcBorders>
          </w:tcPr>
          <w:p w:rsidR="00F85B32" w:rsidRPr="00A869C7" w:rsidRDefault="00F85B32" w:rsidP="000E1926">
            <w:pPr>
              <w:spacing w:line="380" w:lineRule="exact"/>
              <w:rPr>
                <w:rFonts w:ascii="仿宋" w:eastAsia="仿宋" w:hAnsi="仿宋"/>
                <w:szCs w:val="21"/>
              </w:rPr>
            </w:pPr>
            <w:r w:rsidRPr="00A869C7">
              <w:rPr>
                <w:rFonts w:ascii="仿宋" w:eastAsia="仿宋" w:hAnsi="仿宋" w:hint="eastAsia"/>
                <w:szCs w:val="21"/>
              </w:rPr>
              <w:t>中国台湾</w:t>
            </w:r>
            <w:proofErr w:type="gramStart"/>
            <w:r w:rsidRPr="00A869C7">
              <w:rPr>
                <w:rFonts w:ascii="仿宋" w:eastAsia="仿宋" w:hAnsi="仿宋" w:hint="eastAsia"/>
                <w:szCs w:val="21"/>
              </w:rPr>
              <w:t>网针对</w:t>
            </w:r>
            <w:proofErr w:type="gramEnd"/>
            <w:r w:rsidRPr="00A869C7">
              <w:rPr>
                <w:rFonts w:ascii="仿宋" w:eastAsia="仿宋" w:hAnsi="仿宋" w:hint="eastAsia"/>
                <w:szCs w:val="21"/>
              </w:rPr>
              <w:t>海外社交媒体平台的特性，根据台湾同胞的社交习惯，运用境外海外社交媒体Facebook平台将适合新媒体产品在岛内有效落地，消弭岛内民众对大陆的错误认知，认识大陆的真实面貌，感受大陆对台湾同胞“两岸一家亲”的情感，及大陆尊重台湾现有的社会制度和台湾同胞生活方式，向台湾岛内的民众表达善意。</w:t>
            </w:r>
          </w:p>
          <w:p w:rsidR="00F85B32" w:rsidRDefault="00F85B32" w:rsidP="000E1926">
            <w:pPr>
              <w:spacing w:line="380" w:lineRule="exact"/>
              <w:rPr>
                <w:rFonts w:ascii="仿宋" w:eastAsia="仿宋" w:hAnsi="仿宋"/>
                <w:sz w:val="22"/>
                <w:szCs w:val="22"/>
              </w:rPr>
            </w:pPr>
          </w:p>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 xml:space="preserve">                                签名：</w:t>
            </w:r>
          </w:p>
          <w:p w:rsidR="00F85B32" w:rsidRDefault="00F85B32" w:rsidP="000E1926">
            <w:pPr>
              <w:spacing w:line="380" w:lineRule="exact"/>
              <w:jc w:val="center"/>
              <w:rPr>
                <w:rFonts w:ascii="仿宋" w:eastAsia="仿宋" w:hAnsi="仿宋"/>
                <w:sz w:val="22"/>
                <w:szCs w:val="22"/>
              </w:rPr>
            </w:pPr>
            <w:r>
              <w:rPr>
                <w:rFonts w:ascii="华文中宋" w:eastAsia="华文中宋" w:hAnsi="华文中宋" w:hint="eastAsia"/>
                <w:sz w:val="24"/>
              </w:rPr>
              <w:t xml:space="preserve">                                         </w:t>
            </w:r>
            <w:r>
              <w:rPr>
                <w:rFonts w:ascii="华文中宋" w:eastAsia="华文中宋" w:hAnsi="华文中宋"/>
                <w:sz w:val="24"/>
              </w:rPr>
              <w:t xml:space="preserve">        </w:t>
            </w:r>
            <w:r>
              <w:rPr>
                <w:rFonts w:ascii="仿宋" w:eastAsia="仿宋" w:hAnsi="仿宋" w:hint="eastAsia"/>
                <w:sz w:val="22"/>
                <w:szCs w:val="22"/>
              </w:rPr>
              <w:t>（加盖单位公章）</w:t>
            </w:r>
          </w:p>
          <w:p w:rsidR="00F85B32" w:rsidRDefault="00F85B32" w:rsidP="000E1926">
            <w:pPr>
              <w:spacing w:line="380" w:lineRule="exact"/>
              <w:jc w:val="center"/>
              <w:rPr>
                <w:rFonts w:ascii="仿宋_GB2312" w:eastAsia="仿宋_GB2312"/>
                <w:sz w:val="28"/>
              </w:rPr>
            </w:pPr>
            <w:r>
              <w:rPr>
                <w:rFonts w:ascii="华文中宋" w:eastAsia="华文中宋" w:hAnsi="华文中宋" w:hint="eastAsia"/>
                <w:sz w:val="24"/>
              </w:rPr>
              <w:t xml:space="preserve">                              </w:t>
            </w:r>
            <w:r>
              <w:rPr>
                <w:rFonts w:ascii="华文中宋" w:eastAsia="华文中宋" w:hAnsi="华文中宋"/>
                <w:sz w:val="24"/>
              </w:rPr>
              <w:t xml:space="preserve">                 </w:t>
            </w:r>
            <w:r>
              <w:rPr>
                <w:rFonts w:ascii="华文中宋" w:eastAsia="华文中宋" w:hAnsi="华文中宋" w:hint="eastAsia"/>
                <w:sz w:val="24"/>
              </w:rPr>
              <w:t xml:space="preserve"> </w:t>
            </w:r>
            <w:r>
              <w:rPr>
                <w:rFonts w:ascii="华文中宋" w:eastAsia="华文中宋" w:hAnsi="华文中宋"/>
                <w:sz w:val="24"/>
              </w:rPr>
              <w:t xml:space="preserve">  20</w:t>
            </w:r>
            <w:r>
              <w:rPr>
                <w:rFonts w:ascii="华文中宋" w:eastAsia="华文中宋" w:hAnsi="华文中宋" w:hint="eastAsia"/>
                <w:sz w:val="24"/>
              </w:rPr>
              <w:t>23</w:t>
            </w:r>
            <w:r>
              <w:rPr>
                <w:rFonts w:ascii="华文中宋" w:eastAsia="华文中宋" w:hAnsi="华文中宋"/>
                <w:sz w:val="24"/>
              </w:rPr>
              <w:t xml:space="preserve">年  </w:t>
            </w:r>
            <w:r>
              <w:rPr>
                <w:rFonts w:ascii="华文中宋" w:eastAsia="华文中宋" w:hAnsi="华文中宋" w:hint="eastAsia"/>
                <w:sz w:val="24"/>
              </w:rPr>
              <w:t>月</w:t>
            </w:r>
            <w:r>
              <w:rPr>
                <w:rFonts w:ascii="华文中宋" w:eastAsia="华文中宋" w:hAnsi="华文中宋"/>
                <w:sz w:val="24"/>
              </w:rPr>
              <w:t xml:space="preserve">  </w:t>
            </w:r>
            <w:r>
              <w:rPr>
                <w:rFonts w:ascii="华文中宋" w:eastAsia="华文中宋" w:hAnsi="华文中宋" w:hint="eastAsia"/>
                <w:sz w:val="24"/>
              </w:rPr>
              <w:t>日</w:t>
            </w:r>
          </w:p>
        </w:tc>
      </w:tr>
      <w:tr w:rsidR="000F7B19" w:rsidTr="000E1926">
        <w:tblPrEx>
          <w:tblBorders>
            <w:insideH w:val="none" w:sz="0" w:space="0" w:color="auto"/>
            <w:insideV w:val="none" w:sz="0" w:space="0" w:color="auto"/>
          </w:tblBorders>
        </w:tblPrEx>
        <w:trPr>
          <w:cantSplit/>
          <w:trHeight w:hRule="exact" w:val="487"/>
          <w:jc w:val="center"/>
        </w:trPr>
        <w:tc>
          <w:tcPr>
            <w:tcW w:w="1662" w:type="dxa"/>
            <w:tcBorders>
              <w:top w:val="single" w:sz="4" w:space="0" w:color="auto"/>
              <w:left w:val="single" w:sz="4" w:space="0" w:color="auto"/>
              <w:bottom w:val="single" w:sz="4" w:space="0" w:color="auto"/>
              <w:right w:val="single" w:sz="4" w:space="0" w:color="auto"/>
            </w:tcBorders>
            <w:vAlign w:val="center"/>
          </w:tcPr>
          <w:p w:rsidR="000F7B19" w:rsidRDefault="000F7B19" w:rsidP="000E1926">
            <w:pPr>
              <w:spacing w:line="380" w:lineRule="exact"/>
              <w:jc w:val="center"/>
              <w:rPr>
                <w:rFonts w:ascii="华文中宋" w:eastAsia="华文中宋" w:hAnsi="华文中宋"/>
                <w:sz w:val="24"/>
              </w:rPr>
            </w:pPr>
            <w:r>
              <w:rPr>
                <w:rFonts w:ascii="华文中宋" w:eastAsia="华文中宋" w:hAnsi="华文中宋" w:hint="eastAsia"/>
                <w:sz w:val="24"/>
              </w:rPr>
              <w:t>联系人</w:t>
            </w: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0F7B19" w:rsidRDefault="000F7B19" w:rsidP="000E1926">
            <w:pPr>
              <w:spacing w:line="500" w:lineRule="exact"/>
              <w:rPr>
                <w:rFonts w:ascii="仿宋" w:eastAsia="仿宋" w:hAnsi="仿宋"/>
                <w:sz w:val="24"/>
              </w:rPr>
            </w:pPr>
            <w:r>
              <w:rPr>
                <w:rFonts w:eastAsia="仿宋_GB2312" w:hint="eastAsia"/>
                <w:color w:val="000000"/>
                <w:sz w:val="28"/>
                <w:szCs w:val="28"/>
              </w:rPr>
              <w:t>房琳</w:t>
            </w:r>
            <w:proofErr w:type="gramStart"/>
            <w:r>
              <w:rPr>
                <w:rFonts w:eastAsia="仿宋_GB2312" w:hint="eastAsia"/>
                <w:color w:val="000000"/>
                <w:sz w:val="28"/>
                <w:szCs w:val="28"/>
              </w:rPr>
              <w:t>琳</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0F7B19" w:rsidRDefault="000F7B19" w:rsidP="000E1926">
            <w:pPr>
              <w:spacing w:line="380" w:lineRule="exact"/>
              <w:jc w:val="center"/>
              <w:rPr>
                <w:rFonts w:ascii="华文中宋" w:eastAsia="华文中宋" w:hAnsi="华文中宋"/>
                <w:sz w:val="24"/>
              </w:rPr>
            </w:pPr>
            <w:r>
              <w:rPr>
                <w:rFonts w:ascii="华文中宋" w:eastAsia="华文中宋" w:hAnsi="华文中宋" w:hint="eastAsia"/>
                <w:sz w:val="24"/>
              </w:rPr>
              <w:t>邮箱</w:t>
            </w:r>
          </w:p>
        </w:tc>
        <w:tc>
          <w:tcPr>
            <w:tcW w:w="2692" w:type="dxa"/>
            <w:gridSpan w:val="5"/>
            <w:tcBorders>
              <w:top w:val="single" w:sz="4" w:space="0" w:color="auto"/>
              <w:left w:val="single" w:sz="4" w:space="0" w:color="auto"/>
              <w:bottom w:val="single" w:sz="4" w:space="0" w:color="auto"/>
              <w:right w:val="single" w:sz="4" w:space="0" w:color="auto"/>
            </w:tcBorders>
            <w:vAlign w:val="center"/>
          </w:tcPr>
          <w:p w:rsidR="000F7B19" w:rsidRDefault="000F7B19" w:rsidP="000E1926">
            <w:pPr>
              <w:spacing w:line="500" w:lineRule="exact"/>
              <w:rPr>
                <w:rFonts w:ascii="仿宋" w:eastAsia="仿宋" w:hAnsi="仿宋"/>
                <w:sz w:val="24"/>
              </w:rPr>
            </w:pPr>
            <w:r>
              <w:rPr>
                <w:rFonts w:ascii="仿宋_GB2312" w:eastAsia="仿宋_GB2312" w:hint="eastAsia"/>
                <w:color w:val="000000"/>
                <w:sz w:val="28"/>
                <w:szCs w:val="28"/>
              </w:rPr>
              <w:t>962748200@qq.com</w:t>
            </w:r>
          </w:p>
        </w:tc>
        <w:tc>
          <w:tcPr>
            <w:tcW w:w="851" w:type="dxa"/>
            <w:tcBorders>
              <w:top w:val="single" w:sz="4" w:space="0" w:color="auto"/>
              <w:left w:val="single" w:sz="4" w:space="0" w:color="auto"/>
              <w:bottom w:val="single" w:sz="4" w:space="0" w:color="auto"/>
              <w:right w:val="single" w:sz="4" w:space="0" w:color="auto"/>
            </w:tcBorders>
            <w:vAlign w:val="center"/>
          </w:tcPr>
          <w:p w:rsidR="000F7B19" w:rsidRDefault="000F7B19" w:rsidP="000E1926">
            <w:pPr>
              <w:spacing w:line="380" w:lineRule="exact"/>
              <w:jc w:val="center"/>
              <w:rPr>
                <w:rFonts w:ascii="华文中宋" w:eastAsia="华文中宋" w:hAnsi="华文中宋"/>
                <w:sz w:val="24"/>
              </w:rPr>
            </w:pPr>
            <w:r>
              <w:rPr>
                <w:rFonts w:ascii="华文中宋" w:eastAsia="华文中宋" w:hAnsi="华文中宋" w:hint="eastAsia"/>
                <w:sz w:val="24"/>
              </w:rPr>
              <w:t>手机</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0F7B19" w:rsidRDefault="000F7B19" w:rsidP="000E1926">
            <w:pPr>
              <w:spacing w:line="500" w:lineRule="exact"/>
              <w:rPr>
                <w:rFonts w:ascii="仿宋" w:eastAsia="仿宋" w:hAnsi="仿宋"/>
                <w:sz w:val="24"/>
              </w:rPr>
            </w:pPr>
            <w:r>
              <w:rPr>
                <w:rFonts w:ascii="仿宋_GB2312" w:eastAsia="仿宋_GB2312" w:hAnsi="华文中宋" w:hint="eastAsia"/>
                <w:sz w:val="28"/>
              </w:rPr>
              <w:t>1</w:t>
            </w:r>
            <w:r>
              <w:rPr>
                <w:rFonts w:ascii="仿宋_GB2312" w:eastAsia="仿宋_GB2312" w:hAnsi="华文中宋"/>
                <w:sz w:val="28"/>
              </w:rPr>
              <w:t>3401166796</w:t>
            </w:r>
          </w:p>
        </w:tc>
      </w:tr>
      <w:tr w:rsidR="000F7B19" w:rsidTr="000E1926">
        <w:tblPrEx>
          <w:tblBorders>
            <w:insideH w:val="none" w:sz="0" w:space="0" w:color="auto"/>
            <w:insideV w:val="none" w:sz="0" w:space="0" w:color="auto"/>
          </w:tblBorders>
        </w:tblPrEx>
        <w:trPr>
          <w:cantSplit/>
          <w:trHeight w:hRule="exact" w:val="521"/>
          <w:jc w:val="center"/>
        </w:trPr>
        <w:tc>
          <w:tcPr>
            <w:tcW w:w="1662" w:type="dxa"/>
            <w:tcBorders>
              <w:left w:val="single" w:sz="4" w:space="0" w:color="auto"/>
              <w:bottom w:val="single" w:sz="4" w:space="0" w:color="auto"/>
              <w:right w:val="single" w:sz="4" w:space="0" w:color="auto"/>
            </w:tcBorders>
            <w:vAlign w:val="center"/>
          </w:tcPr>
          <w:p w:rsidR="000F7B19" w:rsidRDefault="000F7B19" w:rsidP="000E1926">
            <w:pPr>
              <w:spacing w:line="380" w:lineRule="exact"/>
              <w:jc w:val="center"/>
              <w:rPr>
                <w:rFonts w:ascii="华文中宋" w:eastAsia="华文中宋" w:hAnsi="华文中宋"/>
                <w:sz w:val="24"/>
              </w:rPr>
            </w:pPr>
            <w:r>
              <w:rPr>
                <w:rFonts w:ascii="华文中宋" w:eastAsia="华文中宋" w:hAnsi="华文中宋" w:hint="eastAsia"/>
                <w:sz w:val="24"/>
              </w:rPr>
              <w:t>地址</w:t>
            </w:r>
          </w:p>
        </w:tc>
        <w:tc>
          <w:tcPr>
            <w:tcW w:w="5875" w:type="dxa"/>
            <w:gridSpan w:val="9"/>
            <w:tcBorders>
              <w:left w:val="single" w:sz="4" w:space="0" w:color="auto"/>
              <w:bottom w:val="single" w:sz="4" w:space="0" w:color="auto"/>
              <w:right w:val="single" w:sz="4" w:space="0" w:color="auto"/>
            </w:tcBorders>
            <w:vAlign w:val="center"/>
          </w:tcPr>
          <w:p w:rsidR="000F7B19" w:rsidRDefault="000F7B19" w:rsidP="000E1926">
            <w:pPr>
              <w:spacing w:line="500" w:lineRule="exact"/>
              <w:rPr>
                <w:rFonts w:ascii="仿宋" w:eastAsia="仿宋" w:hAnsi="仿宋"/>
                <w:sz w:val="24"/>
              </w:rPr>
            </w:pPr>
            <w:r>
              <w:rPr>
                <w:rFonts w:eastAsia="仿宋_GB2312" w:hint="eastAsia"/>
                <w:color w:val="000000"/>
                <w:sz w:val="28"/>
                <w:szCs w:val="28"/>
              </w:rPr>
              <w:t>北京西城广安门南街六号广安大厦中段</w:t>
            </w:r>
            <w:r>
              <w:rPr>
                <w:rFonts w:eastAsia="仿宋_GB2312" w:hint="eastAsia"/>
                <w:color w:val="000000"/>
                <w:sz w:val="28"/>
                <w:szCs w:val="28"/>
              </w:rPr>
              <w:t>5</w:t>
            </w:r>
            <w:r>
              <w:rPr>
                <w:rFonts w:eastAsia="仿宋_GB2312" w:hint="eastAsia"/>
                <w:color w:val="000000"/>
                <w:sz w:val="28"/>
                <w:szCs w:val="28"/>
              </w:rPr>
              <w:t>层</w:t>
            </w:r>
          </w:p>
        </w:tc>
        <w:tc>
          <w:tcPr>
            <w:tcW w:w="851" w:type="dxa"/>
            <w:tcBorders>
              <w:left w:val="single" w:sz="4" w:space="0" w:color="auto"/>
              <w:bottom w:val="single" w:sz="4" w:space="0" w:color="auto"/>
              <w:right w:val="single" w:sz="4" w:space="0" w:color="auto"/>
            </w:tcBorders>
            <w:vAlign w:val="center"/>
          </w:tcPr>
          <w:p w:rsidR="000F7B19" w:rsidRDefault="000F7B19" w:rsidP="000E1926">
            <w:pPr>
              <w:spacing w:line="380" w:lineRule="exact"/>
              <w:jc w:val="center"/>
              <w:rPr>
                <w:rFonts w:ascii="华文中宋" w:eastAsia="华文中宋" w:hAnsi="华文中宋"/>
                <w:sz w:val="24"/>
              </w:rPr>
            </w:pPr>
            <w:r>
              <w:rPr>
                <w:rFonts w:ascii="华文中宋" w:eastAsia="华文中宋" w:hAnsi="华文中宋" w:hint="eastAsia"/>
                <w:sz w:val="24"/>
              </w:rPr>
              <w:t>邮编</w:t>
            </w:r>
          </w:p>
        </w:tc>
        <w:tc>
          <w:tcPr>
            <w:tcW w:w="1700" w:type="dxa"/>
            <w:gridSpan w:val="2"/>
            <w:tcBorders>
              <w:left w:val="single" w:sz="4" w:space="0" w:color="auto"/>
              <w:bottom w:val="single" w:sz="4" w:space="0" w:color="auto"/>
              <w:right w:val="single" w:sz="4" w:space="0" w:color="auto"/>
            </w:tcBorders>
            <w:vAlign w:val="center"/>
          </w:tcPr>
          <w:p w:rsidR="000F7B19" w:rsidRDefault="000F7B19" w:rsidP="000E1926">
            <w:pPr>
              <w:spacing w:line="500" w:lineRule="exact"/>
              <w:rPr>
                <w:rFonts w:ascii="仿宋" w:eastAsia="仿宋" w:hAnsi="仿宋"/>
                <w:sz w:val="24"/>
              </w:rPr>
            </w:pPr>
            <w:r>
              <w:rPr>
                <w:rFonts w:ascii="仿宋_GB2312" w:eastAsia="仿宋_GB2312" w:hint="eastAsia"/>
                <w:color w:val="000000"/>
                <w:sz w:val="28"/>
                <w:szCs w:val="28"/>
              </w:rPr>
              <w:t>100053</w:t>
            </w:r>
          </w:p>
        </w:tc>
      </w:tr>
      <w:tr w:rsidR="00F85B32" w:rsidTr="000E1926">
        <w:tblPrEx>
          <w:tblBorders>
            <w:insideH w:val="none" w:sz="0" w:space="0" w:color="auto"/>
            <w:insideV w:val="none" w:sz="0" w:space="0" w:color="auto"/>
          </w:tblBorders>
        </w:tblPrEx>
        <w:trPr>
          <w:cantSplit/>
          <w:trHeight w:hRule="exact" w:val="521"/>
          <w:jc w:val="center"/>
        </w:trPr>
        <w:tc>
          <w:tcPr>
            <w:tcW w:w="10088" w:type="dxa"/>
            <w:gridSpan w:val="13"/>
            <w:tcBorders>
              <w:top w:val="single" w:sz="4" w:space="0" w:color="auto"/>
              <w:left w:val="single" w:sz="4" w:space="0" w:color="auto"/>
              <w:bottom w:val="single" w:sz="4" w:space="0" w:color="auto"/>
              <w:right w:val="single" w:sz="4" w:space="0" w:color="auto"/>
            </w:tcBorders>
            <w:vAlign w:val="center"/>
          </w:tcPr>
          <w:p w:rsidR="00F85B32" w:rsidRDefault="00F85B32" w:rsidP="000E1926">
            <w:pPr>
              <w:tabs>
                <w:tab w:val="right" w:pos="8730"/>
              </w:tabs>
              <w:jc w:val="center"/>
              <w:outlineLvl w:val="0"/>
              <w:rPr>
                <w:rFonts w:ascii="华文中宋" w:eastAsia="华文中宋" w:hAnsi="华文中宋" w:cs="华文中宋"/>
                <w:bCs/>
                <w:sz w:val="28"/>
                <w:szCs w:val="28"/>
              </w:rPr>
            </w:pPr>
            <w:r>
              <w:rPr>
                <w:rFonts w:ascii="华文中宋" w:eastAsia="华文中宋" w:hAnsi="华文中宋" w:cs="华文中宋" w:hint="eastAsia"/>
                <w:bCs/>
                <w:sz w:val="28"/>
                <w:szCs w:val="28"/>
              </w:rPr>
              <w:t>以下仅自荐、他荐参评作品填写</w:t>
            </w:r>
          </w:p>
          <w:p w:rsidR="00F85B32" w:rsidRDefault="00F85B32" w:rsidP="000E1926">
            <w:pPr>
              <w:spacing w:line="500" w:lineRule="exact"/>
              <w:rPr>
                <w:rFonts w:ascii="仿宋" w:eastAsia="仿宋" w:hAnsi="仿宋"/>
                <w:sz w:val="24"/>
              </w:rPr>
            </w:pPr>
          </w:p>
        </w:tc>
      </w:tr>
      <w:tr w:rsidR="00F85B32" w:rsidTr="000E1926">
        <w:trPr>
          <w:cantSplit/>
          <w:trHeight w:hRule="exact" w:val="853"/>
          <w:jc w:val="center"/>
        </w:trPr>
        <w:tc>
          <w:tcPr>
            <w:tcW w:w="1927" w:type="dxa"/>
            <w:gridSpan w:val="2"/>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自荐作品所获</w:t>
            </w:r>
          </w:p>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奖项名称</w:t>
            </w:r>
          </w:p>
        </w:tc>
        <w:tc>
          <w:tcPr>
            <w:tcW w:w="8161" w:type="dxa"/>
            <w:gridSpan w:val="11"/>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Cs w:val="21"/>
              </w:rPr>
            </w:pPr>
            <w:r>
              <w:rPr>
                <w:rFonts w:ascii="仿宋" w:eastAsia="仿宋" w:hAnsi="仿宋" w:hint="eastAsia"/>
                <w:color w:val="000000" w:themeColor="text1"/>
                <w:szCs w:val="21"/>
              </w:rPr>
              <w:t>省部级或中央主要新闻单位年度二等奖及以上新闻作品奖项</w:t>
            </w:r>
          </w:p>
        </w:tc>
      </w:tr>
      <w:tr w:rsidR="00F85B32" w:rsidTr="000E1926">
        <w:trPr>
          <w:cantSplit/>
          <w:trHeight w:hRule="exact" w:val="596"/>
          <w:jc w:val="center"/>
        </w:trPr>
        <w:tc>
          <w:tcPr>
            <w:tcW w:w="1927" w:type="dxa"/>
            <w:gridSpan w:val="2"/>
            <w:vAlign w:val="center"/>
          </w:tcPr>
          <w:p w:rsidR="00F85B32" w:rsidRDefault="00F85B32" w:rsidP="000E1926">
            <w:pPr>
              <w:spacing w:line="340" w:lineRule="exact"/>
              <w:jc w:val="center"/>
              <w:rPr>
                <w:rFonts w:ascii="华文中宋" w:eastAsia="华文中宋" w:hAnsi="华文中宋"/>
                <w:sz w:val="22"/>
                <w:szCs w:val="22"/>
              </w:rPr>
            </w:pPr>
            <w:r>
              <w:rPr>
                <w:rFonts w:ascii="华文中宋" w:eastAsia="华文中宋" w:hAnsi="华文中宋" w:hint="eastAsia"/>
                <w:color w:val="000000"/>
                <w:sz w:val="24"/>
                <w:szCs w:val="22"/>
              </w:rPr>
              <w:t>推荐人姓名</w:t>
            </w:r>
          </w:p>
        </w:tc>
        <w:tc>
          <w:tcPr>
            <w:tcW w:w="1685"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r>
              <w:rPr>
                <w:rFonts w:ascii="华文中宋" w:eastAsia="华文中宋" w:hAnsi="华文中宋" w:hint="eastAsia"/>
                <w:color w:val="000000"/>
                <w:sz w:val="24"/>
                <w:szCs w:val="22"/>
              </w:rPr>
              <w:t>单位及职称</w:t>
            </w: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r>
              <w:rPr>
                <w:rFonts w:ascii="华文中宋" w:eastAsia="华文中宋" w:hAnsi="华文中宋" w:hint="eastAsia"/>
                <w:color w:val="000000"/>
                <w:sz w:val="24"/>
                <w:szCs w:val="22"/>
              </w:rPr>
              <w:t>电话</w:t>
            </w:r>
          </w:p>
        </w:tc>
        <w:tc>
          <w:tcPr>
            <w:tcW w:w="1421"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Cs w:val="21"/>
              </w:rPr>
            </w:pPr>
          </w:p>
        </w:tc>
      </w:tr>
      <w:tr w:rsidR="00F85B32" w:rsidTr="000E1926">
        <w:trPr>
          <w:cantSplit/>
          <w:trHeight w:hRule="exact" w:val="559"/>
          <w:jc w:val="center"/>
        </w:trPr>
        <w:tc>
          <w:tcPr>
            <w:tcW w:w="1927" w:type="dxa"/>
            <w:gridSpan w:val="2"/>
            <w:vAlign w:val="center"/>
          </w:tcPr>
          <w:p w:rsidR="00F85B32" w:rsidRDefault="00F85B32" w:rsidP="000E1926">
            <w:pPr>
              <w:spacing w:line="380" w:lineRule="exact"/>
              <w:jc w:val="center"/>
              <w:rPr>
                <w:rFonts w:ascii="华文中宋" w:eastAsia="华文中宋" w:hAnsi="华文中宋"/>
                <w:sz w:val="22"/>
                <w:szCs w:val="22"/>
              </w:rPr>
            </w:pPr>
            <w:r>
              <w:rPr>
                <w:rFonts w:ascii="华文中宋" w:eastAsia="华文中宋" w:hAnsi="华文中宋" w:hint="eastAsia"/>
                <w:color w:val="000000"/>
                <w:sz w:val="24"/>
                <w:szCs w:val="22"/>
              </w:rPr>
              <w:t>推荐人姓名</w:t>
            </w:r>
          </w:p>
        </w:tc>
        <w:tc>
          <w:tcPr>
            <w:tcW w:w="1685"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r>
              <w:rPr>
                <w:rFonts w:ascii="华文中宋" w:eastAsia="华文中宋" w:hAnsi="华文中宋" w:hint="eastAsia"/>
                <w:color w:val="000000"/>
                <w:sz w:val="24"/>
                <w:szCs w:val="22"/>
              </w:rPr>
              <w:t>单位及职称</w:t>
            </w: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spacing w:line="240" w:lineRule="exact"/>
              <w:rPr>
                <w:rFonts w:ascii="仿宋" w:eastAsia="仿宋" w:hAnsi="仿宋"/>
                <w:color w:val="000000"/>
                <w:sz w:val="20"/>
                <w:szCs w:val="20"/>
              </w:rPr>
            </w:pPr>
            <w:r>
              <w:rPr>
                <w:rFonts w:ascii="华文中宋" w:eastAsia="华文中宋" w:hAnsi="华文中宋" w:hint="eastAsia"/>
                <w:color w:val="000000"/>
                <w:sz w:val="24"/>
                <w:szCs w:val="22"/>
              </w:rPr>
              <w:t>电话</w:t>
            </w:r>
          </w:p>
        </w:tc>
        <w:tc>
          <w:tcPr>
            <w:tcW w:w="1421"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Cs w:val="21"/>
              </w:rPr>
            </w:pPr>
          </w:p>
        </w:tc>
      </w:tr>
      <w:tr w:rsidR="00F85B32" w:rsidTr="000E1926">
        <w:trPr>
          <w:cantSplit/>
          <w:trHeight w:hRule="exact" w:val="492"/>
          <w:jc w:val="center"/>
        </w:trPr>
        <w:tc>
          <w:tcPr>
            <w:tcW w:w="1927" w:type="dxa"/>
            <w:gridSpan w:val="2"/>
            <w:vAlign w:val="center"/>
          </w:tcPr>
          <w:p w:rsidR="00F85B32" w:rsidRDefault="00F85B32" w:rsidP="000E1926">
            <w:pPr>
              <w:spacing w:line="380" w:lineRule="exact"/>
              <w:jc w:val="center"/>
              <w:rPr>
                <w:rFonts w:ascii="华文中宋" w:eastAsia="华文中宋" w:hAnsi="华文中宋"/>
                <w:sz w:val="22"/>
                <w:szCs w:val="22"/>
              </w:rPr>
            </w:pPr>
            <w:r>
              <w:rPr>
                <w:rFonts w:ascii="华文中宋" w:eastAsia="华文中宋" w:hAnsi="华文中宋" w:hint="eastAsia"/>
                <w:sz w:val="24"/>
              </w:rPr>
              <w:t>联系人姓名</w:t>
            </w:r>
          </w:p>
        </w:tc>
        <w:tc>
          <w:tcPr>
            <w:tcW w:w="1685"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 w:val="20"/>
                <w:szCs w:val="20"/>
              </w:rPr>
            </w:pPr>
            <w:r>
              <w:rPr>
                <w:rFonts w:ascii="华文中宋" w:eastAsia="华文中宋" w:hAnsi="华文中宋" w:hint="eastAsia"/>
                <w:color w:val="000000"/>
                <w:sz w:val="24"/>
                <w:szCs w:val="22"/>
              </w:rPr>
              <w:t>手机</w:t>
            </w: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 w:val="20"/>
                <w:szCs w:val="20"/>
              </w:rPr>
            </w:pPr>
            <w:r>
              <w:rPr>
                <w:rFonts w:ascii="华文中宋" w:eastAsia="华文中宋" w:hAnsi="华文中宋" w:hint="eastAsia"/>
                <w:color w:val="000000"/>
                <w:sz w:val="24"/>
                <w:szCs w:val="22"/>
              </w:rPr>
              <w:t>电话</w:t>
            </w:r>
          </w:p>
        </w:tc>
        <w:tc>
          <w:tcPr>
            <w:tcW w:w="1421" w:type="dxa"/>
            <w:tcBorders>
              <w:top w:val="single" w:sz="4" w:space="0" w:color="auto"/>
              <w:left w:val="single" w:sz="4" w:space="0" w:color="auto"/>
              <w:bottom w:val="single" w:sz="4" w:space="0" w:color="auto"/>
              <w:right w:val="single" w:sz="4" w:space="0" w:color="auto"/>
            </w:tcBorders>
            <w:vAlign w:val="center"/>
          </w:tcPr>
          <w:p w:rsidR="00F85B32" w:rsidRDefault="00F85B32" w:rsidP="000E1926">
            <w:pPr>
              <w:rPr>
                <w:rFonts w:ascii="仿宋" w:eastAsia="仿宋" w:hAnsi="仿宋"/>
                <w:color w:val="000000"/>
                <w:szCs w:val="21"/>
              </w:rPr>
            </w:pPr>
          </w:p>
        </w:tc>
      </w:tr>
      <w:tr w:rsidR="00F85B32" w:rsidTr="000E1926">
        <w:trPr>
          <w:cantSplit/>
          <w:trHeight w:hRule="exact" w:val="1724"/>
          <w:jc w:val="center"/>
        </w:trPr>
        <w:tc>
          <w:tcPr>
            <w:tcW w:w="1927" w:type="dxa"/>
            <w:gridSpan w:val="2"/>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推荐理由及</w:t>
            </w:r>
          </w:p>
          <w:p w:rsidR="00F85B32" w:rsidRDefault="00F85B32" w:rsidP="000E1926">
            <w:pPr>
              <w:spacing w:line="380" w:lineRule="exact"/>
              <w:jc w:val="center"/>
              <w:rPr>
                <w:rFonts w:ascii="华文中宋" w:eastAsia="华文中宋" w:hAnsi="华文中宋"/>
                <w:sz w:val="28"/>
                <w:szCs w:val="28"/>
              </w:rPr>
            </w:pPr>
            <w:r>
              <w:rPr>
                <w:rFonts w:ascii="华文中宋" w:eastAsia="华文中宋" w:hAnsi="华文中宋"/>
                <w:sz w:val="24"/>
              </w:rPr>
              <w:t>推荐人意见</w:t>
            </w:r>
          </w:p>
        </w:tc>
        <w:tc>
          <w:tcPr>
            <w:tcW w:w="8161" w:type="dxa"/>
            <w:gridSpan w:val="11"/>
            <w:tcBorders>
              <w:top w:val="single" w:sz="4" w:space="0" w:color="auto"/>
              <w:left w:val="single" w:sz="4" w:space="0" w:color="auto"/>
              <w:bottom w:val="single" w:sz="4" w:space="0" w:color="auto"/>
              <w:right w:val="single" w:sz="4" w:space="0" w:color="auto"/>
            </w:tcBorders>
          </w:tcPr>
          <w:p w:rsidR="00F85B32" w:rsidRDefault="00F85B32" w:rsidP="000E1926">
            <w:pPr>
              <w:ind w:firstLineChars="150" w:firstLine="360"/>
              <w:rPr>
                <w:rFonts w:ascii="仿宋" w:eastAsia="仿宋" w:hAnsi="仿宋"/>
                <w:b/>
                <w:color w:val="000000"/>
                <w:szCs w:val="21"/>
              </w:rPr>
            </w:pPr>
            <w:r>
              <w:rPr>
                <w:rFonts w:ascii="华文中宋" w:eastAsia="华文中宋" w:hAnsi="华文中宋" w:hint="eastAsia"/>
                <w:sz w:val="24"/>
              </w:rPr>
              <w:t>推荐人（两名）签名：</w:t>
            </w:r>
            <w:r>
              <w:rPr>
                <w:rFonts w:ascii="仿宋" w:eastAsia="仿宋" w:hAnsi="仿宋" w:hint="eastAsia"/>
                <w:b/>
                <w:color w:val="000000"/>
                <w:szCs w:val="21"/>
              </w:rPr>
              <w:t xml:space="preserve">                </w:t>
            </w:r>
            <w:r>
              <w:rPr>
                <w:rFonts w:ascii="华文中宋" w:eastAsia="华文中宋" w:hAnsi="华文中宋" w:hint="eastAsia"/>
                <w:sz w:val="24"/>
              </w:rPr>
              <w:t>自荐、他荐人签名：</w:t>
            </w:r>
            <w:r>
              <w:rPr>
                <w:rFonts w:ascii="仿宋" w:eastAsia="仿宋" w:hAnsi="仿宋" w:hint="eastAsia"/>
                <w:b/>
                <w:color w:val="000000"/>
                <w:szCs w:val="21"/>
              </w:rPr>
              <w:t xml:space="preserve">  </w:t>
            </w:r>
            <w:r>
              <w:rPr>
                <w:rFonts w:ascii="仿宋" w:eastAsia="仿宋" w:hAnsi="仿宋" w:hint="eastAsia"/>
                <w:color w:val="000000"/>
                <w:szCs w:val="21"/>
              </w:rPr>
              <w:t xml:space="preserve">  </w:t>
            </w:r>
          </w:p>
          <w:p w:rsidR="00F85B32" w:rsidRDefault="00F85B32" w:rsidP="000E1926">
            <w:pPr>
              <w:ind w:firstLineChars="2000" w:firstLine="4200"/>
              <w:rPr>
                <w:rFonts w:ascii="仿宋" w:eastAsia="仿宋" w:hAnsi="仿宋"/>
                <w:b/>
                <w:color w:val="000000"/>
                <w:szCs w:val="21"/>
              </w:rPr>
            </w:pPr>
            <w:r>
              <w:rPr>
                <w:rFonts w:ascii="仿宋" w:eastAsia="仿宋" w:hAnsi="仿宋" w:hint="eastAsia"/>
                <w:color w:val="000000"/>
                <w:szCs w:val="21"/>
              </w:rPr>
              <w:t>（单位自荐、他荐的，由单位</w:t>
            </w:r>
          </w:p>
          <w:p w:rsidR="00F85B32" w:rsidRDefault="00F85B32" w:rsidP="000E1926">
            <w:pPr>
              <w:ind w:firstLineChars="2100" w:firstLine="4410"/>
              <w:rPr>
                <w:rFonts w:ascii="仿宋" w:eastAsia="仿宋" w:hAnsi="仿宋"/>
                <w:color w:val="000000"/>
                <w:szCs w:val="21"/>
              </w:rPr>
            </w:pPr>
            <w:r>
              <w:rPr>
                <w:rFonts w:ascii="仿宋" w:eastAsia="仿宋" w:hAnsi="仿宋" w:hint="eastAsia"/>
                <w:color w:val="000000"/>
                <w:szCs w:val="21"/>
              </w:rPr>
              <w:t>负责人签名并加盖单位公章）</w:t>
            </w:r>
          </w:p>
          <w:p w:rsidR="00F85B32" w:rsidRDefault="00F85B32" w:rsidP="000E1926">
            <w:pPr>
              <w:spacing w:line="380" w:lineRule="exact"/>
              <w:ind w:firstLineChars="200" w:firstLine="480"/>
              <w:rPr>
                <w:rFonts w:ascii="仿宋_GB2312" w:eastAsia="仿宋_GB2312"/>
                <w:sz w:val="28"/>
              </w:rPr>
            </w:pPr>
            <w:r>
              <w:rPr>
                <w:rFonts w:ascii="华文中宋" w:eastAsia="华文中宋" w:hAnsi="华文中宋"/>
                <w:sz w:val="24"/>
              </w:rPr>
              <w:t>202</w:t>
            </w:r>
            <w:r>
              <w:rPr>
                <w:rFonts w:ascii="华文中宋" w:eastAsia="华文中宋" w:hAnsi="华文中宋" w:hint="eastAsia"/>
                <w:sz w:val="24"/>
              </w:rPr>
              <w:t>3</w:t>
            </w:r>
            <w:r>
              <w:rPr>
                <w:rFonts w:ascii="华文中宋" w:eastAsia="华文中宋" w:hAnsi="华文中宋"/>
                <w:sz w:val="24"/>
              </w:rPr>
              <w:t xml:space="preserve">年    月    日 </w:t>
            </w:r>
            <w:r>
              <w:rPr>
                <w:rFonts w:ascii="仿宋" w:eastAsia="仿宋" w:hAnsi="仿宋" w:hint="eastAsia"/>
                <w:color w:val="000000"/>
                <w:szCs w:val="21"/>
              </w:rPr>
              <w:t xml:space="preserve">                </w:t>
            </w:r>
            <w:r>
              <w:rPr>
                <w:rFonts w:ascii="华文中宋" w:eastAsia="华文中宋" w:hAnsi="华文中宋"/>
                <w:sz w:val="24"/>
              </w:rPr>
              <w:t>202</w:t>
            </w:r>
            <w:r>
              <w:rPr>
                <w:rFonts w:ascii="华文中宋" w:eastAsia="华文中宋" w:hAnsi="华文中宋" w:hint="eastAsia"/>
                <w:sz w:val="24"/>
              </w:rPr>
              <w:t>3</w:t>
            </w:r>
            <w:r>
              <w:rPr>
                <w:rFonts w:ascii="华文中宋" w:eastAsia="华文中宋" w:hAnsi="华文中宋"/>
                <w:sz w:val="24"/>
              </w:rPr>
              <w:t xml:space="preserve">年   </w:t>
            </w:r>
            <w:r>
              <w:rPr>
                <w:rFonts w:ascii="华文中宋" w:eastAsia="华文中宋" w:hAnsi="华文中宋" w:hint="eastAsia"/>
                <w:sz w:val="24"/>
              </w:rPr>
              <w:t>月</w:t>
            </w:r>
            <w:r>
              <w:rPr>
                <w:rFonts w:ascii="华文中宋" w:eastAsia="华文中宋" w:hAnsi="华文中宋"/>
                <w:sz w:val="24"/>
              </w:rPr>
              <w:t xml:space="preserve">   </w:t>
            </w:r>
            <w:r>
              <w:rPr>
                <w:rFonts w:ascii="华文中宋" w:eastAsia="华文中宋" w:hAnsi="华文中宋" w:hint="eastAsia"/>
                <w:sz w:val="24"/>
              </w:rPr>
              <w:t>日</w:t>
            </w:r>
          </w:p>
        </w:tc>
      </w:tr>
      <w:tr w:rsidR="00F85B32" w:rsidTr="000E1926">
        <w:trPr>
          <w:cantSplit/>
          <w:trHeight w:hRule="exact" w:val="1706"/>
          <w:jc w:val="center"/>
        </w:trPr>
        <w:tc>
          <w:tcPr>
            <w:tcW w:w="1927" w:type="dxa"/>
            <w:gridSpan w:val="2"/>
            <w:vAlign w:val="center"/>
          </w:tcPr>
          <w:p w:rsidR="00F85B32" w:rsidRDefault="00F85B32" w:rsidP="000E1926">
            <w:pPr>
              <w:spacing w:line="380" w:lineRule="exact"/>
              <w:jc w:val="center"/>
              <w:rPr>
                <w:rFonts w:ascii="华文中宋" w:eastAsia="华文中宋" w:hAnsi="华文中宋"/>
                <w:sz w:val="24"/>
              </w:rPr>
            </w:pPr>
            <w:r>
              <w:rPr>
                <w:rFonts w:ascii="华文中宋" w:eastAsia="华文中宋" w:hAnsi="华文中宋" w:hint="eastAsia"/>
                <w:sz w:val="24"/>
              </w:rPr>
              <w:t>审核单位意见</w:t>
            </w:r>
          </w:p>
        </w:tc>
        <w:tc>
          <w:tcPr>
            <w:tcW w:w="8161" w:type="dxa"/>
            <w:gridSpan w:val="11"/>
            <w:tcBorders>
              <w:top w:val="single" w:sz="4" w:space="0" w:color="auto"/>
              <w:left w:val="single" w:sz="4" w:space="0" w:color="auto"/>
              <w:bottom w:val="single" w:sz="4" w:space="0" w:color="auto"/>
              <w:right w:val="single" w:sz="4" w:space="0" w:color="auto"/>
            </w:tcBorders>
          </w:tcPr>
          <w:p w:rsidR="00F85B32" w:rsidRDefault="00F85B32" w:rsidP="000E1926">
            <w:pPr>
              <w:rPr>
                <w:rFonts w:ascii="仿宋" w:eastAsia="仿宋" w:hAnsi="仿宋"/>
                <w:color w:val="000000" w:themeColor="text1"/>
                <w:szCs w:val="21"/>
              </w:rPr>
            </w:pPr>
            <w:r>
              <w:rPr>
                <w:rFonts w:ascii="仿宋" w:eastAsia="仿宋" w:hAnsi="仿宋" w:hint="eastAsia"/>
                <w:color w:val="000000" w:themeColor="text1"/>
                <w:szCs w:val="21"/>
              </w:rPr>
              <w:t>自荐、他荐人所在的省级记协、中央新闻单位、中国行业报协会等负责对作品政治方向、舆论导向、业务水平及报送材料审核把关并盖章确认。</w:t>
            </w:r>
          </w:p>
          <w:p w:rsidR="00F85B32" w:rsidRDefault="00F85B32" w:rsidP="000E1926">
            <w:pPr>
              <w:ind w:firstLineChars="2850" w:firstLine="6008"/>
              <w:rPr>
                <w:rFonts w:ascii="仿宋" w:eastAsia="仿宋" w:hAnsi="仿宋"/>
                <w:color w:val="000000"/>
                <w:szCs w:val="21"/>
              </w:rPr>
            </w:pPr>
            <w:r>
              <w:rPr>
                <w:rFonts w:ascii="仿宋" w:eastAsia="仿宋" w:hAnsi="仿宋" w:hint="eastAsia"/>
                <w:b/>
                <w:color w:val="000000"/>
                <w:szCs w:val="21"/>
              </w:rPr>
              <w:t xml:space="preserve">  </w:t>
            </w:r>
            <w:r>
              <w:rPr>
                <w:rFonts w:ascii="仿宋" w:eastAsia="仿宋" w:hAnsi="仿宋" w:hint="eastAsia"/>
                <w:color w:val="000000"/>
                <w:szCs w:val="21"/>
              </w:rPr>
              <w:t xml:space="preserve"> </w:t>
            </w:r>
          </w:p>
          <w:p w:rsidR="00F85B32" w:rsidRDefault="00F85B32" w:rsidP="000E1926">
            <w:pPr>
              <w:ind w:firstLine="420"/>
              <w:rPr>
                <w:rFonts w:ascii="仿宋" w:eastAsia="仿宋" w:hAnsi="仿宋"/>
                <w:color w:val="000000"/>
                <w:szCs w:val="21"/>
              </w:rPr>
            </w:pPr>
            <w:r>
              <w:rPr>
                <w:rFonts w:ascii="仿宋" w:eastAsia="仿宋" w:hAnsi="仿宋" w:hint="eastAsia"/>
                <w:color w:val="000000"/>
                <w:szCs w:val="21"/>
              </w:rPr>
              <w:t xml:space="preserve">                                                  （加盖单位公章）</w:t>
            </w:r>
          </w:p>
          <w:p w:rsidR="00F85B32" w:rsidRDefault="00F85B32" w:rsidP="000E1926">
            <w:pPr>
              <w:ind w:firstLine="420"/>
              <w:rPr>
                <w:rFonts w:ascii="华文中宋" w:eastAsia="华文中宋" w:hAnsi="华文中宋"/>
                <w:sz w:val="24"/>
              </w:rPr>
            </w:pPr>
            <w:r>
              <w:rPr>
                <w:rFonts w:ascii="仿宋" w:eastAsia="仿宋" w:hAnsi="仿宋" w:hint="eastAsia"/>
                <w:color w:val="000000"/>
                <w:szCs w:val="21"/>
              </w:rPr>
              <w:t xml:space="preserve">                                              </w:t>
            </w:r>
            <w:r>
              <w:rPr>
                <w:rFonts w:ascii="华文中宋" w:eastAsia="华文中宋" w:hAnsi="华文中宋"/>
                <w:sz w:val="24"/>
              </w:rPr>
              <w:t xml:space="preserve"> 202</w:t>
            </w:r>
            <w:r>
              <w:rPr>
                <w:rFonts w:ascii="华文中宋" w:eastAsia="华文中宋" w:hAnsi="华文中宋" w:hint="eastAsia"/>
                <w:sz w:val="24"/>
              </w:rPr>
              <w:t>3</w:t>
            </w:r>
            <w:r>
              <w:rPr>
                <w:rFonts w:ascii="华文中宋" w:eastAsia="华文中宋" w:hAnsi="华文中宋"/>
                <w:sz w:val="24"/>
              </w:rPr>
              <w:t>年    月    日</w:t>
            </w:r>
          </w:p>
          <w:p w:rsidR="00F85B32" w:rsidRDefault="00F85B32" w:rsidP="000E1926">
            <w:pPr>
              <w:spacing w:line="380" w:lineRule="exact"/>
              <w:jc w:val="center"/>
              <w:rPr>
                <w:rFonts w:ascii="仿宋" w:eastAsia="仿宋" w:hAnsi="仿宋"/>
                <w:b/>
                <w:color w:val="000000"/>
                <w:szCs w:val="21"/>
              </w:rPr>
            </w:pPr>
          </w:p>
        </w:tc>
      </w:tr>
    </w:tbl>
    <w:p w:rsidR="00F85B32" w:rsidRDefault="00F85B32" w:rsidP="00F85B32">
      <w:pPr>
        <w:spacing w:line="380" w:lineRule="exact"/>
        <w:ind w:firstLineChars="200" w:firstLine="560"/>
        <w:rPr>
          <w:rFonts w:ascii="楷体" w:eastAsia="楷体" w:hAnsi="楷体" w:cs="楷体"/>
          <w:sz w:val="28"/>
          <w:szCs w:val="28"/>
        </w:rPr>
      </w:pPr>
      <w:r>
        <w:rPr>
          <w:rFonts w:ascii="楷体" w:eastAsia="楷体" w:hAnsi="楷体" w:cs="楷体" w:hint="eastAsia"/>
          <w:sz w:val="28"/>
          <w:szCs w:val="28"/>
        </w:rPr>
        <w:t>此表可从中国</w:t>
      </w:r>
      <w:proofErr w:type="gramStart"/>
      <w:r>
        <w:rPr>
          <w:rFonts w:ascii="楷体" w:eastAsia="楷体" w:hAnsi="楷体" w:cs="楷体" w:hint="eastAsia"/>
          <w:sz w:val="28"/>
          <w:szCs w:val="28"/>
        </w:rPr>
        <w:t>记协网</w:t>
      </w:r>
      <w:proofErr w:type="gramEnd"/>
      <w:r>
        <w:fldChar w:fldCharType="begin"/>
      </w:r>
      <w:r>
        <w:instrText xml:space="preserve"> HYPERLINK "http://www.zgjx.cn" </w:instrText>
      </w:r>
      <w:r>
        <w:fldChar w:fldCharType="separate"/>
      </w:r>
      <w:r>
        <w:rPr>
          <w:rFonts w:ascii="楷体" w:eastAsia="楷体" w:hAnsi="楷体" w:cs="楷体"/>
          <w:sz w:val="28"/>
          <w:szCs w:val="28"/>
        </w:rPr>
        <w:t>www.zgjx.cn</w:t>
      </w:r>
      <w:r>
        <w:rPr>
          <w:rFonts w:ascii="楷体" w:eastAsia="楷体" w:hAnsi="楷体" w:cs="楷体"/>
          <w:sz w:val="28"/>
          <w:szCs w:val="28"/>
        </w:rPr>
        <w:fldChar w:fldCharType="end"/>
      </w:r>
      <w:r>
        <w:rPr>
          <w:rFonts w:ascii="楷体" w:eastAsia="楷体" w:hAnsi="楷体" w:cs="楷体" w:hint="eastAsia"/>
          <w:sz w:val="28"/>
          <w:szCs w:val="28"/>
        </w:rPr>
        <w:t>下载。</w:t>
      </w:r>
    </w:p>
    <w:p w:rsidR="00F85B32" w:rsidRPr="0030651A" w:rsidRDefault="00F85B32" w:rsidP="00CB5A17">
      <w:pPr>
        <w:spacing w:line="380" w:lineRule="exact"/>
        <w:jc w:val="left"/>
        <w:rPr>
          <w:rFonts w:ascii="华文中宋" w:eastAsia="华文中宋" w:hAnsi="华文中宋"/>
          <w:sz w:val="24"/>
        </w:rPr>
      </w:pPr>
      <w:r w:rsidRPr="0030651A">
        <w:rPr>
          <w:rFonts w:ascii="楷体" w:eastAsia="楷体" w:hAnsi="楷体" w:cs="楷体" w:hint="eastAsia"/>
          <w:b/>
          <w:sz w:val="28"/>
          <w:szCs w:val="28"/>
        </w:rPr>
        <w:lastRenderedPageBreak/>
        <w:t>脚本：</w:t>
      </w:r>
      <w:r w:rsidR="00CB5A17">
        <w:rPr>
          <w:rFonts w:ascii="楷体" w:eastAsia="楷体" w:hAnsi="楷体" w:cs="楷体" w:hint="eastAsia"/>
          <w:b/>
          <w:sz w:val="28"/>
          <w:szCs w:val="28"/>
        </w:rPr>
        <w:t xml:space="preserve">     </w:t>
      </w:r>
      <w:r w:rsidRPr="0030651A">
        <w:rPr>
          <w:rFonts w:ascii="华文中宋" w:eastAsia="华文中宋" w:hAnsi="华文中宋" w:cs="华文中宋" w:hint="eastAsia"/>
          <w:bCs/>
          <w:sz w:val="24"/>
        </w:rPr>
        <w:t>金门大桥将于10月30日通车，全长5.4公里！</w:t>
      </w:r>
    </w:p>
    <w:p w:rsidR="00F85B32" w:rsidRPr="0030651A" w:rsidRDefault="00F85B32" w:rsidP="00CB5A17">
      <w:pPr>
        <w:spacing w:beforeLines="50" w:before="156" w:afterLines="50" w:after="156" w:line="400" w:lineRule="exact"/>
        <w:ind w:firstLineChars="200" w:firstLine="480"/>
        <w:rPr>
          <w:rFonts w:ascii="华文中宋" w:eastAsia="华文中宋" w:hAnsi="华文中宋" w:cs="宋体"/>
          <w:bCs/>
          <w:sz w:val="24"/>
        </w:rPr>
      </w:pPr>
      <w:r w:rsidRPr="0030651A">
        <w:rPr>
          <w:rFonts w:ascii="华文中宋" w:eastAsia="华文中宋" w:hAnsi="华文中宋" w:cs="宋体" w:hint="eastAsia"/>
          <w:bCs/>
          <w:sz w:val="24"/>
        </w:rPr>
        <w:t>【口播】</w:t>
      </w:r>
    </w:p>
    <w:p w:rsidR="00F85B32" w:rsidRPr="0030651A" w:rsidRDefault="00F85B32" w:rsidP="00CB5A17">
      <w:pPr>
        <w:spacing w:beforeLines="50" w:before="156" w:afterLines="50" w:after="156" w:line="400" w:lineRule="exact"/>
        <w:ind w:firstLineChars="200" w:firstLine="480"/>
        <w:rPr>
          <w:rFonts w:ascii="华文中宋" w:eastAsia="华文中宋" w:hAnsi="华文中宋" w:cs="宋体"/>
          <w:bCs/>
          <w:sz w:val="24"/>
        </w:rPr>
      </w:pPr>
      <w:proofErr w:type="gramStart"/>
      <w:r w:rsidRPr="0030651A">
        <w:rPr>
          <w:rFonts w:ascii="华文中宋" w:eastAsia="华文中宋" w:hAnsi="华文中宋" w:cs="宋体" w:hint="eastAsia"/>
          <w:bCs/>
          <w:sz w:val="24"/>
        </w:rPr>
        <w:t>据台媒报道</w:t>
      </w:r>
      <w:proofErr w:type="gramEnd"/>
      <w:r w:rsidRPr="0030651A">
        <w:rPr>
          <w:rFonts w:ascii="华文中宋" w:eastAsia="华文中宋" w:hAnsi="华文中宋" w:cs="宋体" w:hint="eastAsia"/>
          <w:bCs/>
          <w:sz w:val="24"/>
        </w:rPr>
        <w:t>，连接金门本岛和小金门的金门大桥26日办理通车勘验，定于10月30日正式开放通车。</w:t>
      </w:r>
    </w:p>
    <w:p w:rsidR="00F85B32" w:rsidRPr="0030651A" w:rsidRDefault="00F85B32" w:rsidP="00CB5A17">
      <w:pPr>
        <w:spacing w:beforeLines="50" w:before="156" w:afterLines="50" w:after="156" w:line="400" w:lineRule="exact"/>
        <w:ind w:firstLineChars="200" w:firstLine="480"/>
        <w:rPr>
          <w:rFonts w:ascii="华文中宋" w:eastAsia="华文中宋" w:hAnsi="华文中宋" w:cs="宋体"/>
          <w:bCs/>
          <w:sz w:val="24"/>
        </w:rPr>
      </w:pPr>
      <w:r w:rsidRPr="0030651A">
        <w:rPr>
          <w:rFonts w:ascii="华文中宋" w:eastAsia="华文中宋" w:hAnsi="华文中宋" w:cs="宋体" w:hint="eastAsia"/>
          <w:bCs/>
          <w:sz w:val="24"/>
        </w:rPr>
        <w:t>【配音+画面】</w:t>
      </w:r>
    </w:p>
    <w:p w:rsidR="00F85B32" w:rsidRPr="00CB5A17" w:rsidRDefault="00F85B32" w:rsidP="001E149E">
      <w:pPr>
        <w:spacing w:beforeLines="50" w:before="156" w:afterLines="50" w:after="156" w:line="400" w:lineRule="exact"/>
        <w:ind w:firstLineChars="200" w:firstLine="480"/>
        <w:rPr>
          <w:rFonts w:ascii="华文中宋" w:eastAsia="华文中宋" w:hAnsi="华文中宋" w:cs="宋体"/>
          <w:bCs/>
          <w:sz w:val="24"/>
        </w:rPr>
      </w:pPr>
      <w:r w:rsidRPr="0030651A">
        <w:rPr>
          <w:rFonts w:ascii="华文中宋" w:eastAsia="华文中宋" w:hAnsi="华文中宋" w:cs="宋体" w:hint="eastAsia"/>
          <w:bCs/>
          <w:sz w:val="24"/>
        </w:rPr>
        <w:t>金门大桥为全台第一座极具高风险性及高技术性的长跨距海上特殊公路桥梁，更是金门指标性重大工程，全桥于今年7月22日完成合龙。金门大桥连接金门本岛和小金门，西起烈屿乡湖</w:t>
      </w:r>
      <w:proofErr w:type="gramStart"/>
      <w:r w:rsidRPr="0030651A">
        <w:rPr>
          <w:rFonts w:ascii="华文中宋" w:eastAsia="华文中宋" w:hAnsi="华文中宋" w:cs="宋体" w:hint="eastAsia"/>
          <w:bCs/>
          <w:sz w:val="24"/>
        </w:rPr>
        <w:t>埔</w:t>
      </w:r>
      <w:proofErr w:type="gramEnd"/>
      <w:r w:rsidRPr="0030651A">
        <w:rPr>
          <w:rFonts w:ascii="华文中宋" w:eastAsia="华文中宋" w:hAnsi="华文中宋" w:cs="宋体" w:hint="eastAsia"/>
          <w:bCs/>
          <w:sz w:val="24"/>
        </w:rPr>
        <w:t>路，东到金宁乡湖下慈湖路，全线5.4公里，其中跨海桥长4.8公里，兴建总经费达96亿余新台币，自2012年兴建至今，前后耗时10年，先后换过三个厂商。根据规划，金门大桥设有双向两个机动车道，并有人行道及自行车道，</w:t>
      </w:r>
      <w:proofErr w:type="gramStart"/>
      <w:r w:rsidRPr="0030651A">
        <w:rPr>
          <w:rFonts w:ascii="华文中宋" w:eastAsia="华文中宋" w:hAnsi="华文中宋" w:cs="宋体" w:hint="eastAsia"/>
          <w:bCs/>
          <w:sz w:val="24"/>
        </w:rPr>
        <w:t>全桥速限60公里</w:t>
      </w:r>
      <w:proofErr w:type="gramEnd"/>
      <w:r w:rsidRPr="0030651A">
        <w:rPr>
          <w:rFonts w:ascii="华文中宋" w:eastAsia="华文中宋" w:hAnsi="华文中宋" w:cs="宋体" w:hint="eastAsia"/>
          <w:bCs/>
          <w:sz w:val="24"/>
        </w:rPr>
        <w:t>。</w:t>
      </w:r>
    </w:p>
    <w:p w:rsidR="00B72AF9" w:rsidRDefault="001E149E">
      <w:pPr>
        <w:tabs>
          <w:tab w:val="right" w:pos="8730"/>
        </w:tabs>
        <w:spacing w:line="580" w:lineRule="exact"/>
        <w:outlineLvl w:val="0"/>
        <w:rPr>
          <w:rFonts w:ascii="仿宋" w:eastAsia="仿宋" w:hAnsi="仿宋"/>
          <w:sz w:val="28"/>
          <w:szCs w:val="28"/>
        </w:rPr>
      </w:pPr>
      <w:r>
        <w:rPr>
          <w:rFonts w:ascii="仿宋" w:eastAsia="仿宋" w:hAnsi="仿宋"/>
          <w:noProof/>
          <w:sz w:val="28"/>
          <w:szCs w:val="28"/>
        </w:rPr>
        <w:drawing>
          <wp:anchor distT="0" distB="0" distL="114300" distR="114300" simplePos="0" relativeHeight="251668480" behindDoc="0" locked="0" layoutInCell="1" allowOverlap="1" wp14:anchorId="1D852728" wp14:editId="183BEA32">
            <wp:simplePos x="0" y="0"/>
            <wp:positionH relativeFrom="column">
              <wp:posOffset>1905</wp:posOffset>
            </wp:positionH>
            <wp:positionV relativeFrom="paragraph">
              <wp:posOffset>17780</wp:posOffset>
            </wp:positionV>
            <wp:extent cx="5079365" cy="4737100"/>
            <wp:effectExtent l="0" t="0" r="6985" b="635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截图_副本_副本_副本.png"/>
                    <pic:cNvPicPr/>
                  </pic:nvPicPr>
                  <pic:blipFill>
                    <a:blip r:embed="rId13">
                      <a:extLst>
                        <a:ext uri="{28A0092B-C50C-407E-A947-70E740481C1C}">
                          <a14:useLocalDpi xmlns:a14="http://schemas.microsoft.com/office/drawing/2010/main" val="0"/>
                        </a:ext>
                      </a:extLst>
                    </a:blip>
                    <a:stretch>
                      <a:fillRect/>
                    </a:stretch>
                  </pic:blipFill>
                  <pic:spPr>
                    <a:xfrm>
                      <a:off x="0" y="0"/>
                      <a:ext cx="5079365" cy="4737100"/>
                    </a:xfrm>
                    <a:prstGeom prst="rect">
                      <a:avLst/>
                    </a:prstGeom>
                  </pic:spPr>
                </pic:pic>
              </a:graphicData>
            </a:graphic>
            <wp14:sizeRelH relativeFrom="margin">
              <wp14:pctWidth>0</wp14:pctWidth>
            </wp14:sizeRelH>
            <wp14:sizeRelV relativeFrom="margin">
              <wp14:pctHeight>0</wp14:pctHeight>
            </wp14:sizeRelV>
          </wp:anchor>
        </w:drawing>
      </w:r>
    </w:p>
    <w:p w:rsidR="00F85B32" w:rsidRDefault="00F85B32">
      <w:pPr>
        <w:tabs>
          <w:tab w:val="right" w:pos="8730"/>
        </w:tabs>
        <w:spacing w:line="580" w:lineRule="exact"/>
        <w:outlineLvl w:val="0"/>
        <w:rPr>
          <w:rFonts w:ascii="仿宋" w:eastAsia="仿宋" w:hAnsi="仿宋"/>
          <w:sz w:val="28"/>
          <w:szCs w:val="28"/>
        </w:rPr>
      </w:pPr>
    </w:p>
    <w:p w:rsidR="00F85B32" w:rsidRDefault="00234A33">
      <w:pPr>
        <w:tabs>
          <w:tab w:val="right" w:pos="8730"/>
        </w:tabs>
        <w:spacing w:line="580" w:lineRule="exact"/>
        <w:outlineLvl w:val="0"/>
        <w:rPr>
          <w:rFonts w:ascii="仿宋" w:eastAsia="仿宋" w:hAnsi="仿宋"/>
          <w:sz w:val="28"/>
          <w:szCs w:val="28"/>
        </w:rPr>
      </w:pPr>
      <w:r>
        <w:rPr>
          <w:rFonts w:ascii="仿宋" w:eastAsia="仿宋" w:hAnsi="仿宋" w:hint="eastAsia"/>
          <w:sz w:val="28"/>
          <w:szCs w:val="28"/>
        </w:rPr>
        <w:t>传播证明</w:t>
      </w:r>
    </w:p>
    <w:p w:rsidR="00F85B32" w:rsidRDefault="001E149E">
      <w:pPr>
        <w:tabs>
          <w:tab w:val="right" w:pos="8730"/>
        </w:tabs>
        <w:spacing w:line="580" w:lineRule="exact"/>
        <w:outlineLvl w:val="0"/>
        <w:rPr>
          <w:rFonts w:ascii="仿宋" w:eastAsia="仿宋" w:hAnsi="仿宋"/>
          <w:sz w:val="28"/>
          <w:szCs w:val="28"/>
        </w:rPr>
      </w:pPr>
      <w:r>
        <w:rPr>
          <w:rFonts w:ascii="仿宋" w:eastAsia="仿宋" w:hAnsi="仿宋"/>
          <w:noProof/>
          <w:sz w:val="28"/>
          <w:szCs w:val="28"/>
        </w:rPr>
        <w:drawing>
          <wp:anchor distT="0" distB="0" distL="114300" distR="114300" simplePos="0" relativeHeight="251667456" behindDoc="0" locked="0" layoutInCell="1" allowOverlap="1" wp14:anchorId="358B58A0" wp14:editId="3DD3CF09">
            <wp:simplePos x="0" y="0"/>
            <wp:positionH relativeFrom="column">
              <wp:posOffset>-34290</wp:posOffset>
            </wp:positionH>
            <wp:positionV relativeFrom="paragraph">
              <wp:posOffset>1802765</wp:posOffset>
            </wp:positionV>
            <wp:extent cx="5687695" cy="2638425"/>
            <wp:effectExtent l="0" t="0" r="8255" b="9525"/>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传播证明材料_副本_副本.png"/>
                    <pic:cNvPicPr/>
                  </pic:nvPicPr>
                  <pic:blipFill>
                    <a:blip r:embed="rId14">
                      <a:extLst>
                        <a:ext uri="{28A0092B-C50C-407E-A947-70E740481C1C}">
                          <a14:useLocalDpi xmlns:a14="http://schemas.microsoft.com/office/drawing/2010/main" val="0"/>
                        </a:ext>
                      </a:extLst>
                    </a:blip>
                    <a:stretch>
                      <a:fillRect/>
                    </a:stretch>
                  </pic:blipFill>
                  <pic:spPr>
                    <a:xfrm>
                      <a:off x="0" y="0"/>
                      <a:ext cx="5687695" cy="2638425"/>
                    </a:xfrm>
                    <a:prstGeom prst="rect">
                      <a:avLst/>
                    </a:prstGeom>
                  </pic:spPr>
                </pic:pic>
              </a:graphicData>
            </a:graphic>
            <wp14:sizeRelH relativeFrom="margin">
              <wp14:pctWidth>0</wp14:pctWidth>
            </wp14:sizeRelH>
            <wp14:sizeRelV relativeFrom="margin">
              <wp14:pctHeight>0</wp14:pctHeight>
            </wp14:sizeRelV>
          </wp:anchor>
        </w:drawing>
      </w:r>
    </w:p>
    <w:p w:rsidR="00CB5A17" w:rsidRDefault="00CB5A17">
      <w:pPr>
        <w:tabs>
          <w:tab w:val="right" w:pos="8730"/>
        </w:tabs>
        <w:spacing w:line="580" w:lineRule="exact"/>
        <w:outlineLvl w:val="0"/>
        <w:rPr>
          <w:rFonts w:ascii="仿宋" w:eastAsia="仿宋" w:hAnsi="仿宋"/>
          <w:sz w:val="28"/>
          <w:szCs w:val="28"/>
        </w:rPr>
      </w:pPr>
      <w:bookmarkStart w:id="2" w:name="_GoBack"/>
      <w:bookmarkEnd w:id="2"/>
    </w:p>
    <w:p w:rsidR="00CB5A17" w:rsidRDefault="00CB5A17">
      <w:pPr>
        <w:tabs>
          <w:tab w:val="right" w:pos="8730"/>
        </w:tabs>
        <w:spacing w:line="580" w:lineRule="exact"/>
        <w:outlineLvl w:val="0"/>
        <w:rPr>
          <w:rFonts w:ascii="仿宋" w:eastAsia="仿宋" w:hAnsi="仿宋"/>
          <w:sz w:val="28"/>
          <w:szCs w:val="28"/>
        </w:rPr>
      </w:pPr>
    </w:p>
    <w:p w:rsidR="00CB5A17" w:rsidRDefault="00CB5A17">
      <w:pPr>
        <w:tabs>
          <w:tab w:val="right" w:pos="8730"/>
        </w:tabs>
        <w:spacing w:line="580" w:lineRule="exact"/>
        <w:outlineLvl w:val="0"/>
        <w:rPr>
          <w:rFonts w:ascii="仿宋" w:eastAsia="仿宋" w:hAnsi="仿宋"/>
          <w:sz w:val="28"/>
          <w:szCs w:val="28"/>
        </w:rPr>
      </w:pPr>
    </w:p>
    <w:p w:rsidR="00234A33" w:rsidRDefault="00234A33">
      <w:pPr>
        <w:tabs>
          <w:tab w:val="right" w:pos="8730"/>
        </w:tabs>
        <w:spacing w:line="580" w:lineRule="exact"/>
        <w:outlineLvl w:val="0"/>
        <w:rPr>
          <w:rFonts w:ascii="仿宋" w:eastAsia="仿宋" w:hAnsi="仿宋"/>
          <w:sz w:val="28"/>
          <w:szCs w:val="28"/>
        </w:rPr>
      </w:pPr>
    </w:p>
    <w:p w:rsidR="00234A33" w:rsidRDefault="00234A33">
      <w:pPr>
        <w:tabs>
          <w:tab w:val="right" w:pos="8730"/>
        </w:tabs>
        <w:spacing w:line="580" w:lineRule="exact"/>
        <w:outlineLvl w:val="0"/>
        <w:rPr>
          <w:rFonts w:ascii="仿宋" w:eastAsia="仿宋" w:hAnsi="仿宋"/>
          <w:sz w:val="28"/>
          <w:szCs w:val="28"/>
        </w:rPr>
      </w:pPr>
    </w:p>
    <w:p w:rsidR="00234A33" w:rsidRDefault="00234A33">
      <w:pPr>
        <w:tabs>
          <w:tab w:val="right" w:pos="8730"/>
        </w:tabs>
        <w:spacing w:line="580" w:lineRule="exact"/>
        <w:outlineLvl w:val="0"/>
        <w:rPr>
          <w:rFonts w:ascii="仿宋" w:eastAsia="仿宋" w:hAnsi="仿宋"/>
          <w:sz w:val="28"/>
          <w:szCs w:val="28"/>
        </w:rPr>
      </w:pPr>
    </w:p>
    <w:p w:rsidR="00234A33" w:rsidRDefault="00234A33">
      <w:pPr>
        <w:tabs>
          <w:tab w:val="right" w:pos="8730"/>
        </w:tabs>
        <w:spacing w:line="580" w:lineRule="exact"/>
        <w:outlineLvl w:val="0"/>
        <w:rPr>
          <w:rFonts w:ascii="仿宋" w:eastAsia="仿宋" w:hAnsi="仿宋"/>
          <w:sz w:val="28"/>
          <w:szCs w:val="28"/>
        </w:rPr>
      </w:pPr>
    </w:p>
    <w:p w:rsidR="00B80A4D" w:rsidRPr="00F85B32" w:rsidRDefault="00B80A4D">
      <w:pPr>
        <w:spacing w:afterLines="50" w:after="156" w:line="240" w:lineRule="atLeast"/>
        <w:rPr>
          <w:rFonts w:ascii="楷体" w:eastAsia="楷体" w:hAnsi="楷体"/>
          <w:b/>
          <w:sz w:val="30"/>
          <w:szCs w:val="30"/>
        </w:rPr>
      </w:pPr>
    </w:p>
    <w:sectPr w:rsidR="00B80A4D" w:rsidRPr="00F85B32">
      <w:headerReference w:type="default" r:id="rId15"/>
      <w:footerReference w:type="default" r:id="rId16"/>
      <w:pgSz w:w="11906" w:h="16838"/>
      <w:pgMar w:top="1698" w:right="1474" w:bottom="1720"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FF8" w:rsidRDefault="00C72FF8">
      <w:r>
        <w:separator/>
      </w:r>
    </w:p>
  </w:endnote>
  <w:endnote w:type="continuationSeparator" w:id="0">
    <w:p w:rsidR="00C72FF8" w:rsidRDefault="00C7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embedRegular r:id="rId1" w:subsetted="1" w:fontKey="{55020F59-F8F6-4F1B-B941-7C3669A9FBA8}"/>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95EA11FE-C0DA-4D90-B728-4A6D479DB545}"/>
    <w:embedBold r:id="rId3" w:subsetted="1" w:fontKey="{A42B57EF-EFB0-45D8-B590-40BB9081DDB8}"/>
  </w:font>
  <w:font w:name="华文中宋">
    <w:panose1 w:val="02010600040101010101"/>
    <w:charset w:val="86"/>
    <w:family w:val="auto"/>
    <w:pitch w:val="variable"/>
    <w:sig w:usb0="00000287" w:usb1="080F0000" w:usb2="00000010" w:usb3="00000000" w:csb0="0004009F" w:csb1="00000000"/>
    <w:embedRegular r:id="rId4" w:subsetted="1" w:fontKey="{CB5EE0EF-6885-4353-A58D-A7E19F988278}"/>
    <w:embedBold r:id="rId5" w:subsetted="1" w:fontKey="{E7013190-62C6-48D0-9857-1E15C6CC1D50}"/>
  </w:font>
  <w:font w:name="楷体">
    <w:panose1 w:val="02010609060101010101"/>
    <w:charset w:val="86"/>
    <w:family w:val="modern"/>
    <w:pitch w:val="fixed"/>
    <w:sig w:usb0="800002BF" w:usb1="38CF7CFA" w:usb2="00000016" w:usb3="00000000" w:csb0="00040001" w:csb1="00000000"/>
    <w:embedRegular r:id="rId6" w:subsetted="1" w:fontKey="{D8D14C6C-9265-44D6-B816-71FFCCDDF243}"/>
    <w:embedBold r:id="rId7" w:subsetted="1" w:fontKey="{95D2BF24-7232-4535-8B55-009CA9D24EC6}"/>
  </w:font>
  <w:font w:name="华文仿宋">
    <w:panose1 w:val="02010600040101010101"/>
    <w:charset w:val="86"/>
    <w:family w:val="auto"/>
    <w:pitch w:val="variable"/>
    <w:sig w:usb0="00000287" w:usb1="080F0000" w:usb2="00000010" w:usb3="00000000" w:csb0="0004009F" w:csb1="00000000"/>
    <w:embedRegular r:id="rId8" w:subsetted="1" w:fontKey="{4D8774BB-E57C-4D0B-9FD6-4D48DFB99336}"/>
  </w:font>
  <w:font w:name="仿宋_GB2312">
    <w:panose1 w:val="02010609030101010101"/>
    <w:charset w:val="86"/>
    <w:family w:val="modern"/>
    <w:pitch w:val="fixed"/>
    <w:sig w:usb0="00000001" w:usb1="080E0000" w:usb2="00000010" w:usb3="00000000" w:csb0="00040000" w:csb1="00000000"/>
    <w:embedRegular r:id="rId9" w:subsetted="1" w:fontKey="{754FCE8B-8543-402A-97D0-778FBAE31007}"/>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027027"/>
    </w:sdtPr>
    <w:sdtEndPr/>
    <w:sdtContent>
      <w:p w:rsidR="00EB69C0" w:rsidRDefault="00EB69C0">
        <w:pPr>
          <w:pStyle w:val="a7"/>
          <w:jc w:val="center"/>
        </w:pPr>
        <w:r>
          <w:fldChar w:fldCharType="begin"/>
        </w:r>
        <w:r>
          <w:instrText>PAGE   \* MERGEFORMAT</w:instrText>
        </w:r>
        <w:r>
          <w:fldChar w:fldCharType="separate"/>
        </w:r>
        <w:r w:rsidR="001E149E" w:rsidRPr="001E149E">
          <w:rPr>
            <w:noProof/>
            <w:lang w:val="zh-CN"/>
          </w:rPr>
          <w:t>-</w:t>
        </w:r>
        <w:r w:rsidR="001E149E">
          <w:rPr>
            <w:noProof/>
          </w:rPr>
          <w:t xml:space="preserve"> 1 -</w:t>
        </w:r>
        <w:r>
          <w:fldChar w:fldCharType="end"/>
        </w:r>
      </w:p>
    </w:sdtContent>
  </w:sdt>
  <w:p w:rsidR="00EB69C0" w:rsidRDefault="00EB69C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FF8" w:rsidRDefault="00C72FF8">
      <w:r>
        <w:separator/>
      </w:r>
    </w:p>
  </w:footnote>
  <w:footnote w:type="continuationSeparator" w:id="0">
    <w:p w:rsidR="00C72FF8" w:rsidRDefault="00C72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C0" w:rsidRDefault="00EB69C0">
    <w:pPr>
      <w:pStyle w:val="3"/>
      <w:spacing w:after="0" w:line="320" w:lineRule="exact"/>
      <w:jc w:val="left"/>
      <w:rPr>
        <w:rFonts w:ascii="楷体" w:eastAsia="楷体" w:hAnsi="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MmJjZGQ0ZjM2NGI1NDFlZjUwNDUxZDllZGYxYWUifQ=="/>
  </w:docVars>
  <w:rsids>
    <w:rsidRoot w:val="00B9508B"/>
    <w:rsid w:val="00011402"/>
    <w:rsid w:val="00011D8A"/>
    <w:rsid w:val="0001704F"/>
    <w:rsid w:val="00021165"/>
    <w:rsid w:val="00022E75"/>
    <w:rsid w:val="000306B5"/>
    <w:rsid w:val="00043DA5"/>
    <w:rsid w:val="000444DA"/>
    <w:rsid w:val="00050EFA"/>
    <w:rsid w:val="000515FD"/>
    <w:rsid w:val="000523E5"/>
    <w:rsid w:val="0006350A"/>
    <w:rsid w:val="0006360C"/>
    <w:rsid w:val="000672DC"/>
    <w:rsid w:val="00074375"/>
    <w:rsid w:val="00076AE8"/>
    <w:rsid w:val="000778BA"/>
    <w:rsid w:val="00080C78"/>
    <w:rsid w:val="000921E1"/>
    <w:rsid w:val="000A2157"/>
    <w:rsid w:val="000A2FA1"/>
    <w:rsid w:val="000B2A7F"/>
    <w:rsid w:val="000D2B73"/>
    <w:rsid w:val="000D3AB8"/>
    <w:rsid w:val="000D6982"/>
    <w:rsid w:val="000E2314"/>
    <w:rsid w:val="000E3714"/>
    <w:rsid w:val="000F4B37"/>
    <w:rsid w:val="000F7B19"/>
    <w:rsid w:val="001016E4"/>
    <w:rsid w:val="00102971"/>
    <w:rsid w:val="00103805"/>
    <w:rsid w:val="00104107"/>
    <w:rsid w:val="0010431A"/>
    <w:rsid w:val="00106C29"/>
    <w:rsid w:val="00110B95"/>
    <w:rsid w:val="00112311"/>
    <w:rsid w:val="00115E91"/>
    <w:rsid w:val="00117112"/>
    <w:rsid w:val="00121EA6"/>
    <w:rsid w:val="001269CA"/>
    <w:rsid w:val="00133B90"/>
    <w:rsid w:val="00134AC0"/>
    <w:rsid w:val="00136EBE"/>
    <w:rsid w:val="00143573"/>
    <w:rsid w:val="00144193"/>
    <w:rsid w:val="00146C11"/>
    <w:rsid w:val="00153D34"/>
    <w:rsid w:val="00155B4D"/>
    <w:rsid w:val="00156AAA"/>
    <w:rsid w:val="001620DA"/>
    <w:rsid w:val="0016731F"/>
    <w:rsid w:val="00167C25"/>
    <w:rsid w:val="00181E32"/>
    <w:rsid w:val="001823F8"/>
    <w:rsid w:val="001922DD"/>
    <w:rsid w:val="001939D7"/>
    <w:rsid w:val="001A112E"/>
    <w:rsid w:val="001A1C28"/>
    <w:rsid w:val="001A6717"/>
    <w:rsid w:val="001A7CCB"/>
    <w:rsid w:val="001B19EE"/>
    <w:rsid w:val="001B21FC"/>
    <w:rsid w:val="001B2C24"/>
    <w:rsid w:val="001B7B8B"/>
    <w:rsid w:val="001C3983"/>
    <w:rsid w:val="001D0252"/>
    <w:rsid w:val="001D65BA"/>
    <w:rsid w:val="001D7D62"/>
    <w:rsid w:val="001E149E"/>
    <w:rsid w:val="001F2C99"/>
    <w:rsid w:val="001F35CB"/>
    <w:rsid w:val="001F6769"/>
    <w:rsid w:val="002006D7"/>
    <w:rsid w:val="00206379"/>
    <w:rsid w:val="002074A8"/>
    <w:rsid w:val="00214320"/>
    <w:rsid w:val="00216421"/>
    <w:rsid w:val="00226499"/>
    <w:rsid w:val="00232427"/>
    <w:rsid w:val="00232653"/>
    <w:rsid w:val="00232D88"/>
    <w:rsid w:val="0023442E"/>
    <w:rsid w:val="00234A33"/>
    <w:rsid w:val="00236CC6"/>
    <w:rsid w:val="00243D30"/>
    <w:rsid w:val="0024697C"/>
    <w:rsid w:val="00247430"/>
    <w:rsid w:val="00247E0E"/>
    <w:rsid w:val="00271193"/>
    <w:rsid w:val="00273FEC"/>
    <w:rsid w:val="0027453F"/>
    <w:rsid w:val="00275DF3"/>
    <w:rsid w:val="00280066"/>
    <w:rsid w:val="00283576"/>
    <w:rsid w:val="00285B34"/>
    <w:rsid w:val="0028717C"/>
    <w:rsid w:val="00292BAB"/>
    <w:rsid w:val="002A4FE6"/>
    <w:rsid w:val="002B2AF6"/>
    <w:rsid w:val="002B4E71"/>
    <w:rsid w:val="002C1739"/>
    <w:rsid w:val="002D313F"/>
    <w:rsid w:val="002D4007"/>
    <w:rsid w:val="002D4314"/>
    <w:rsid w:val="002D4735"/>
    <w:rsid w:val="002D6F8D"/>
    <w:rsid w:val="002D78FA"/>
    <w:rsid w:val="002E1ABD"/>
    <w:rsid w:val="002E360F"/>
    <w:rsid w:val="002E6031"/>
    <w:rsid w:val="002F1E9A"/>
    <w:rsid w:val="002F392B"/>
    <w:rsid w:val="00300337"/>
    <w:rsid w:val="0030133B"/>
    <w:rsid w:val="003028C6"/>
    <w:rsid w:val="0030651A"/>
    <w:rsid w:val="00307343"/>
    <w:rsid w:val="0030795D"/>
    <w:rsid w:val="0031001D"/>
    <w:rsid w:val="00332CEA"/>
    <w:rsid w:val="00341971"/>
    <w:rsid w:val="00354011"/>
    <w:rsid w:val="00356873"/>
    <w:rsid w:val="0036030C"/>
    <w:rsid w:val="003642A1"/>
    <w:rsid w:val="0036708F"/>
    <w:rsid w:val="00370D55"/>
    <w:rsid w:val="003718B6"/>
    <w:rsid w:val="003806F1"/>
    <w:rsid w:val="00380911"/>
    <w:rsid w:val="00380DFC"/>
    <w:rsid w:val="0038501A"/>
    <w:rsid w:val="00395A3E"/>
    <w:rsid w:val="003A108F"/>
    <w:rsid w:val="003A4026"/>
    <w:rsid w:val="003A4041"/>
    <w:rsid w:val="003A41D7"/>
    <w:rsid w:val="003A5A0C"/>
    <w:rsid w:val="003A5CE3"/>
    <w:rsid w:val="003A63FF"/>
    <w:rsid w:val="003B2544"/>
    <w:rsid w:val="003C0785"/>
    <w:rsid w:val="003C3C37"/>
    <w:rsid w:val="003D1307"/>
    <w:rsid w:val="003E7DEE"/>
    <w:rsid w:val="003F6960"/>
    <w:rsid w:val="00424516"/>
    <w:rsid w:val="00430586"/>
    <w:rsid w:val="00432B84"/>
    <w:rsid w:val="0043361A"/>
    <w:rsid w:val="00433723"/>
    <w:rsid w:val="00434A7E"/>
    <w:rsid w:val="00436A97"/>
    <w:rsid w:val="00437E20"/>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C1079"/>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4922"/>
    <w:rsid w:val="00510DDB"/>
    <w:rsid w:val="00511046"/>
    <w:rsid w:val="00511054"/>
    <w:rsid w:val="00512EC8"/>
    <w:rsid w:val="00522429"/>
    <w:rsid w:val="00524AD8"/>
    <w:rsid w:val="00530F36"/>
    <w:rsid w:val="0053136B"/>
    <w:rsid w:val="005325AA"/>
    <w:rsid w:val="005334DB"/>
    <w:rsid w:val="0053354A"/>
    <w:rsid w:val="005341E4"/>
    <w:rsid w:val="00541761"/>
    <w:rsid w:val="005468B1"/>
    <w:rsid w:val="0055282B"/>
    <w:rsid w:val="00552B8A"/>
    <w:rsid w:val="00564975"/>
    <w:rsid w:val="005721A5"/>
    <w:rsid w:val="0057323B"/>
    <w:rsid w:val="00577FD5"/>
    <w:rsid w:val="00582E58"/>
    <w:rsid w:val="005870CF"/>
    <w:rsid w:val="0058798F"/>
    <w:rsid w:val="0059121C"/>
    <w:rsid w:val="005922D3"/>
    <w:rsid w:val="00594D16"/>
    <w:rsid w:val="00597A2E"/>
    <w:rsid w:val="005A1599"/>
    <w:rsid w:val="005A4906"/>
    <w:rsid w:val="005A592D"/>
    <w:rsid w:val="005A5C4B"/>
    <w:rsid w:val="005A7DFB"/>
    <w:rsid w:val="005B26A1"/>
    <w:rsid w:val="005C186C"/>
    <w:rsid w:val="005D2BBE"/>
    <w:rsid w:val="005E0824"/>
    <w:rsid w:val="005E5B97"/>
    <w:rsid w:val="005F4523"/>
    <w:rsid w:val="005F517D"/>
    <w:rsid w:val="005F7D7A"/>
    <w:rsid w:val="0060592D"/>
    <w:rsid w:val="00607FB1"/>
    <w:rsid w:val="006128F2"/>
    <w:rsid w:val="0061598F"/>
    <w:rsid w:val="00624041"/>
    <w:rsid w:val="00627E2C"/>
    <w:rsid w:val="006318B4"/>
    <w:rsid w:val="0063417F"/>
    <w:rsid w:val="00652227"/>
    <w:rsid w:val="0065266A"/>
    <w:rsid w:val="00656E04"/>
    <w:rsid w:val="0066489F"/>
    <w:rsid w:val="0067125B"/>
    <w:rsid w:val="0067400E"/>
    <w:rsid w:val="00676128"/>
    <w:rsid w:val="006775B1"/>
    <w:rsid w:val="00681447"/>
    <w:rsid w:val="00696935"/>
    <w:rsid w:val="006A1B53"/>
    <w:rsid w:val="006B02E8"/>
    <w:rsid w:val="006B5249"/>
    <w:rsid w:val="006B6724"/>
    <w:rsid w:val="006C310A"/>
    <w:rsid w:val="006D0D0D"/>
    <w:rsid w:val="006D1DF4"/>
    <w:rsid w:val="006D5D8B"/>
    <w:rsid w:val="006E2A4E"/>
    <w:rsid w:val="006E3B14"/>
    <w:rsid w:val="006E5B54"/>
    <w:rsid w:val="006E660F"/>
    <w:rsid w:val="006E6F4A"/>
    <w:rsid w:val="006E7458"/>
    <w:rsid w:val="006F0E0B"/>
    <w:rsid w:val="00704BC6"/>
    <w:rsid w:val="007070E9"/>
    <w:rsid w:val="00715E3C"/>
    <w:rsid w:val="00721A70"/>
    <w:rsid w:val="00722CA1"/>
    <w:rsid w:val="0072745F"/>
    <w:rsid w:val="00742954"/>
    <w:rsid w:val="0076109A"/>
    <w:rsid w:val="007650B1"/>
    <w:rsid w:val="00765883"/>
    <w:rsid w:val="00776C01"/>
    <w:rsid w:val="00777516"/>
    <w:rsid w:val="00791540"/>
    <w:rsid w:val="0079458C"/>
    <w:rsid w:val="0079526C"/>
    <w:rsid w:val="007A7480"/>
    <w:rsid w:val="007B4CF9"/>
    <w:rsid w:val="007C44B8"/>
    <w:rsid w:val="007C7918"/>
    <w:rsid w:val="007D1901"/>
    <w:rsid w:val="007D19A4"/>
    <w:rsid w:val="007D20F1"/>
    <w:rsid w:val="007E055A"/>
    <w:rsid w:val="007E0FCB"/>
    <w:rsid w:val="007F073E"/>
    <w:rsid w:val="007F152F"/>
    <w:rsid w:val="007F27D6"/>
    <w:rsid w:val="007F7837"/>
    <w:rsid w:val="0080294B"/>
    <w:rsid w:val="00807ADF"/>
    <w:rsid w:val="00807F03"/>
    <w:rsid w:val="00830258"/>
    <w:rsid w:val="008566E9"/>
    <w:rsid w:val="00877CC4"/>
    <w:rsid w:val="00883559"/>
    <w:rsid w:val="008863C8"/>
    <w:rsid w:val="008941AD"/>
    <w:rsid w:val="008A0051"/>
    <w:rsid w:val="008A52ED"/>
    <w:rsid w:val="008A6558"/>
    <w:rsid w:val="008B78D8"/>
    <w:rsid w:val="008B7D3B"/>
    <w:rsid w:val="008B7E14"/>
    <w:rsid w:val="008C2295"/>
    <w:rsid w:val="008C3D8E"/>
    <w:rsid w:val="008C7862"/>
    <w:rsid w:val="008D77DE"/>
    <w:rsid w:val="008E4D1B"/>
    <w:rsid w:val="008F280E"/>
    <w:rsid w:val="00900053"/>
    <w:rsid w:val="009147F2"/>
    <w:rsid w:val="00920190"/>
    <w:rsid w:val="00923707"/>
    <w:rsid w:val="00930A9D"/>
    <w:rsid w:val="009360BC"/>
    <w:rsid w:val="009409B9"/>
    <w:rsid w:val="00941E7E"/>
    <w:rsid w:val="009438E1"/>
    <w:rsid w:val="009449BA"/>
    <w:rsid w:val="0094509F"/>
    <w:rsid w:val="009508AE"/>
    <w:rsid w:val="00956644"/>
    <w:rsid w:val="009601AC"/>
    <w:rsid w:val="00972522"/>
    <w:rsid w:val="00973103"/>
    <w:rsid w:val="009736EB"/>
    <w:rsid w:val="00983ABF"/>
    <w:rsid w:val="009878EF"/>
    <w:rsid w:val="0099239B"/>
    <w:rsid w:val="009A3439"/>
    <w:rsid w:val="009A37AC"/>
    <w:rsid w:val="009A7523"/>
    <w:rsid w:val="009B1692"/>
    <w:rsid w:val="009B7A95"/>
    <w:rsid w:val="009C254C"/>
    <w:rsid w:val="009C5E9A"/>
    <w:rsid w:val="009D1682"/>
    <w:rsid w:val="009D443D"/>
    <w:rsid w:val="009D47B9"/>
    <w:rsid w:val="009E013F"/>
    <w:rsid w:val="009E3D2F"/>
    <w:rsid w:val="009F241A"/>
    <w:rsid w:val="009F49A1"/>
    <w:rsid w:val="009F4CB0"/>
    <w:rsid w:val="009F6DF1"/>
    <w:rsid w:val="009F7918"/>
    <w:rsid w:val="00A02BC9"/>
    <w:rsid w:val="00A0448D"/>
    <w:rsid w:val="00A105D0"/>
    <w:rsid w:val="00A1232E"/>
    <w:rsid w:val="00A13A3D"/>
    <w:rsid w:val="00A16FA8"/>
    <w:rsid w:val="00A21764"/>
    <w:rsid w:val="00A31BAE"/>
    <w:rsid w:val="00A376E0"/>
    <w:rsid w:val="00A45587"/>
    <w:rsid w:val="00A50F5C"/>
    <w:rsid w:val="00A53ECE"/>
    <w:rsid w:val="00A562E6"/>
    <w:rsid w:val="00A6243E"/>
    <w:rsid w:val="00A66119"/>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086A"/>
    <w:rsid w:val="00AD2649"/>
    <w:rsid w:val="00AD31B6"/>
    <w:rsid w:val="00AD4653"/>
    <w:rsid w:val="00AD4743"/>
    <w:rsid w:val="00AD4DA0"/>
    <w:rsid w:val="00AD503C"/>
    <w:rsid w:val="00AD590F"/>
    <w:rsid w:val="00AD6D50"/>
    <w:rsid w:val="00AF1686"/>
    <w:rsid w:val="00B074B2"/>
    <w:rsid w:val="00B167F8"/>
    <w:rsid w:val="00B22532"/>
    <w:rsid w:val="00B37CE4"/>
    <w:rsid w:val="00B42C24"/>
    <w:rsid w:val="00B446D8"/>
    <w:rsid w:val="00B44AC8"/>
    <w:rsid w:val="00B44EE1"/>
    <w:rsid w:val="00B455CA"/>
    <w:rsid w:val="00B536D9"/>
    <w:rsid w:val="00B56F70"/>
    <w:rsid w:val="00B57CFA"/>
    <w:rsid w:val="00B61642"/>
    <w:rsid w:val="00B62A7E"/>
    <w:rsid w:val="00B652DF"/>
    <w:rsid w:val="00B7070B"/>
    <w:rsid w:val="00B72AF9"/>
    <w:rsid w:val="00B80A4D"/>
    <w:rsid w:val="00B81BD3"/>
    <w:rsid w:val="00B82CD8"/>
    <w:rsid w:val="00B83B37"/>
    <w:rsid w:val="00B8545E"/>
    <w:rsid w:val="00B8577D"/>
    <w:rsid w:val="00B870C8"/>
    <w:rsid w:val="00B9318D"/>
    <w:rsid w:val="00B9508B"/>
    <w:rsid w:val="00BA56B8"/>
    <w:rsid w:val="00BA59F8"/>
    <w:rsid w:val="00BA74FF"/>
    <w:rsid w:val="00BB0FE8"/>
    <w:rsid w:val="00BB3F6F"/>
    <w:rsid w:val="00BB6D6D"/>
    <w:rsid w:val="00BC6131"/>
    <w:rsid w:val="00BC7F8D"/>
    <w:rsid w:val="00BD21F7"/>
    <w:rsid w:val="00BD3BB2"/>
    <w:rsid w:val="00BD772F"/>
    <w:rsid w:val="00BE3876"/>
    <w:rsid w:val="00BE7F14"/>
    <w:rsid w:val="00BF1875"/>
    <w:rsid w:val="00BF1B09"/>
    <w:rsid w:val="00C12DE3"/>
    <w:rsid w:val="00C21A3B"/>
    <w:rsid w:val="00C230EE"/>
    <w:rsid w:val="00C23142"/>
    <w:rsid w:val="00C25F7A"/>
    <w:rsid w:val="00C31909"/>
    <w:rsid w:val="00C334D2"/>
    <w:rsid w:val="00C33627"/>
    <w:rsid w:val="00C4166F"/>
    <w:rsid w:val="00C4312E"/>
    <w:rsid w:val="00C44070"/>
    <w:rsid w:val="00C445C2"/>
    <w:rsid w:val="00C44CA0"/>
    <w:rsid w:val="00C450C3"/>
    <w:rsid w:val="00C51034"/>
    <w:rsid w:val="00C61327"/>
    <w:rsid w:val="00C6387C"/>
    <w:rsid w:val="00C70303"/>
    <w:rsid w:val="00C71134"/>
    <w:rsid w:val="00C713FC"/>
    <w:rsid w:val="00C72FF8"/>
    <w:rsid w:val="00C83012"/>
    <w:rsid w:val="00C834BE"/>
    <w:rsid w:val="00C844F0"/>
    <w:rsid w:val="00C85345"/>
    <w:rsid w:val="00C933D3"/>
    <w:rsid w:val="00C94E2D"/>
    <w:rsid w:val="00CA2C0C"/>
    <w:rsid w:val="00CA3989"/>
    <w:rsid w:val="00CA5DE6"/>
    <w:rsid w:val="00CB055D"/>
    <w:rsid w:val="00CB4BB0"/>
    <w:rsid w:val="00CB5A17"/>
    <w:rsid w:val="00CB7270"/>
    <w:rsid w:val="00CB7318"/>
    <w:rsid w:val="00CC069F"/>
    <w:rsid w:val="00CC1F9A"/>
    <w:rsid w:val="00CC6585"/>
    <w:rsid w:val="00CC7841"/>
    <w:rsid w:val="00CD2E30"/>
    <w:rsid w:val="00CD4BB4"/>
    <w:rsid w:val="00CD5A5E"/>
    <w:rsid w:val="00CE0EEE"/>
    <w:rsid w:val="00CE2B93"/>
    <w:rsid w:val="00CE55CA"/>
    <w:rsid w:val="00D0621E"/>
    <w:rsid w:val="00D11D18"/>
    <w:rsid w:val="00D17331"/>
    <w:rsid w:val="00D17E19"/>
    <w:rsid w:val="00D225AB"/>
    <w:rsid w:val="00D273BA"/>
    <w:rsid w:val="00D4285B"/>
    <w:rsid w:val="00D42B17"/>
    <w:rsid w:val="00D45658"/>
    <w:rsid w:val="00D5670A"/>
    <w:rsid w:val="00D619EE"/>
    <w:rsid w:val="00D61FEE"/>
    <w:rsid w:val="00D65BD0"/>
    <w:rsid w:val="00D7708D"/>
    <w:rsid w:val="00D77797"/>
    <w:rsid w:val="00D83B96"/>
    <w:rsid w:val="00D86432"/>
    <w:rsid w:val="00D935CD"/>
    <w:rsid w:val="00D93664"/>
    <w:rsid w:val="00D973B1"/>
    <w:rsid w:val="00DA39F2"/>
    <w:rsid w:val="00DB37AC"/>
    <w:rsid w:val="00DB76A9"/>
    <w:rsid w:val="00DC08AB"/>
    <w:rsid w:val="00DD1CCB"/>
    <w:rsid w:val="00DD23E2"/>
    <w:rsid w:val="00DD631D"/>
    <w:rsid w:val="00DF42C4"/>
    <w:rsid w:val="00E026A7"/>
    <w:rsid w:val="00E10F10"/>
    <w:rsid w:val="00E12550"/>
    <w:rsid w:val="00E21026"/>
    <w:rsid w:val="00E22411"/>
    <w:rsid w:val="00E26704"/>
    <w:rsid w:val="00E33661"/>
    <w:rsid w:val="00E34AC3"/>
    <w:rsid w:val="00E36A86"/>
    <w:rsid w:val="00E43092"/>
    <w:rsid w:val="00E476E5"/>
    <w:rsid w:val="00E5127B"/>
    <w:rsid w:val="00E55002"/>
    <w:rsid w:val="00E57B9E"/>
    <w:rsid w:val="00E600BB"/>
    <w:rsid w:val="00E70F6F"/>
    <w:rsid w:val="00E7435E"/>
    <w:rsid w:val="00E77E0D"/>
    <w:rsid w:val="00E8071F"/>
    <w:rsid w:val="00E82788"/>
    <w:rsid w:val="00E83A0F"/>
    <w:rsid w:val="00E87272"/>
    <w:rsid w:val="00E90129"/>
    <w:rsid w:val="00E95BFA"/>
    <w:rsid w:val="00EA4FC5"/>
    <w:rsid w:val="00EB0996"/>
    <w:rsid w:val="00EB1C0E"/>
    <w:rsid w:val="00EB1DBB"/>
    <w:rsid w:val="00EB4622"/>
    <w:rsid w:val="00EB5FC0"/>
    <w:rsid w:val="00EB69C0"/>
    <w:rsid w:val="00EB7032"/>
    <w:rsid w:val="00EC0A78"/>
    <w:rsid w:val="00EC3731"/>
    <w:rsid w:val="00EC37F7"/>
    <w:rsid w:val="00EC4847"/>
    <w:rsid w:val="00ED1B29"/>
    <w:rsid w:val="00ED510E"/>
    <w:rsid w:val="00EF2FCF"/>
    <w:rsid w:val="00EF33D3"/>
    <w:rsid w:val="00EF3ACD"/>
    <w:rsid w:val="00F05D45"/>
    <w:rsid w:val="00F14756"/>
    <w:rsid w:val="00F14B82"/>
    <w:rsid w:val="00F15009"/>
    <w:rsid w:val="00F22AB1"/>
    <w:rsid w:val="00F2487B"/>
    <w:rsid w:val="00F24F61"/>
    <w:rsid w:val="00F260B4"/>
    <w:rsid w:val="00F30B02"/>
    <w:rsid w:val="00F31BE6"/>
    <w:rsid w:val="00F328BA"/>
    <w:rsid w:val="00F33955"/>
    <w:rsid w:val="00F36B9E"/>
    <w:rsid w:val="00F41BFE"/>
    <w:rsid w:val="00F428B8"/>
    <w:rsid w:val="00F44A58"/>
    <w:rsid w:val="00F52B88"/>
    <w:rsid w:val="00F5342A"/>
    <w:rsid w:val="00F55D05"/>
    <w:rsid w:val="00F6427D"/>
    <w:rsid w:val="00F72B7E"/>
    <w:rsid w:val="00F81FDD"/>
    <w:rsid w:val="00F85B32"/>
    <w:rsid w:val="00F860C4"/>
    <w:rsid w:val="00F92C1C"/>
    <w:rsid w:val="00FA2E9B"/>
    <w:rsid w:val="00FA44D8"/>
    <w:rsid w:val="00FB2ABB"/>
    <w:rsid w:val="00FB41DA"/>
    <w:rsid w:val="00FC29E1"/>
    <w:rsid w:val="00FC4025"/>
    <w:rsid w:val="00FC4296"/>
    <w:rsid w:val="00FC7FD5"/>
    <w:rsid w:val="00FD2F77"/>
    <w:rsid w:val="00FD3A15"/>
    <w:rsid w:val="00FD3AB2"/>
    <w:rsid w:val="00FE58A4"/>
    <w:rsid w:val="00FE6AA7"/>
    <w:rsid w:val="00FF3DF5"/>
    <w:rsid w:val="00FF4271"/>
    <w:rsid w:val="01043EBD"/>
    <w:rsid w:val="011533A2"/>
    <w:rsid w:val="014557C2"/>
    <w:rsid w:val="0148428A"/>
    <w:rsid w:val="014E4FD3"/>
    <w:rsid w:val="016C71F3"/>
    <w:rsid w:val="01AD6D26"/>
    <w:rsid w:val="01B75616"/>
    <w:rsid w:val="01DD1E9F"/>
    <w:rsid w:val="01E44FDB"/>
    <w:rsid w:val="01F40F97"/>
    <w:rsid w:val="021037A4"/>
    <w:rsid w:val="02127D06"/>
    <w:rsid w:val="023A2E4D"/>
    <w:rsid w:val="023F0464"/>
    <w:rsid w:val="023F53FF"/>
    <w:rsid w:val="024D2E92"/>
    <w:rsid w:val="025657AD"/>
    <w:rsid w:val="025A1D7F"/>
    <w:rsid w:val="025C7268"/>
    <w:rsid w:val="02924A37"/>
    <w:rsid w:val="02AF1166"/>
    <w:rsid w:val="02BD2A70"/>
    <w:rsid w:val="02D247A8"/>
    <w:rsid w:val="02DE7C7D"/>
    <w:rsid w:val="02F456F2"/>
    <w:rsid w:val="033C2BF5"/>
    <w:rsid w:val="033D39EA"/>
    <w:rsid w:val="036D70E8"/>
    <w:rsid w:val="036F6EC2"/>
    <w:rsid w:val="037A6C86"/>
    <w:rsid w:val="03800D34"/>
    <w:rsid w:val="03892C16"/>
    <w:rsid w:val="038F541B"/>
    <w:rsid w:val="03A25A60"/>
    <w:rsid w:val="03BE07F6"/>
    <w:rsid w:val="03CC5D27"/>
    <w:rsid w:val="03D248F1"/>
    <w:rsid w:val="03E42333"/>
    <w:rsid w:val="04035D57"/>
    <w:rsid w:val="041E22FB"/>
    <w:rsid w:val="042C2C6A"/>
    <w:rsid w:val="044E2BE0"/>
    <w:rsid w:val="04581CB1"/>
    <w:rsid w:val="047D1717"/>
    <w:rsid w:val="0481094A"/>
    <w:rsid w:val="0485043A"/>
    <w:rsid w:val="048B7990"/>
    <w:rsid w:val="049820AD"/>
    <w:rsid w:val="04A42800"/>
    <w:rsid w:val="04B50EB1"/>
    <w:rsid w:val="04C900CA"/>
    <w:rsid w:val="04E946B7"/>
    <w:rsid w:val="04FC3176"/>
    <w:rsid w:val="04FE4606"/>
    <w:rsid w:val="05077A3D"/>
    <w:rsid w:val="051F632A"/>
    <w:rsid w:val="05227EBA"/>
    <w:rsid w:val="05254FFE"/>
    <w:rsid w:val="053C0609"/>
    <w:rsid w:val="056E4905"/>
    <w:rsid w:val="05900FD6"/>
    <w:rsid w:val="05B40B17"/>
    <w:rsid w:val="05B64EE1"/>
    <w:rsid w:val="05BC10BA"/>
    <w:rsid w:val="05CE0294"/>
    <w:rsid w:val="05E12078"/>
    <w:rsid w:val="05ED1557"/>
    <w:rsid w:val="05FD666C"/>
    <w:rsid w:val="06182C09"/>
    <w:rsid w:val="061A5F76"/>
    <w:rsid w:val="062067FE"/>
    <w:rsid w:val="063469F7"/>
    <w:rsid w:val="06383B48"/>
    <w:rsid w:val="06387A00"/>
    <w:rsid w:val="065478E3"/>
    <w:rsid w:val="06746BFD"/>
    <w:rsid w:val="067952CB"/>
    <w:rsid w:val="068A095C"/>
    <w:rsid w:val="06A64813"/>
    <w:rsid w:val="06AB431A"/>
    <w:rsid w:val="06AC39E1"/>
    <w:rsid w:val="06B52E78"/>
    <w:rsid w:val="06E11AE9"/>
    <w:rsid w:val="070D50D4"/>
    <w:rsid w:val="07113A99"/>
    <w:rsid w:val="071F58FD"/>
    <w:rsid w:val="0720561C"/>
    <w:rsid w:val="07267E44"/>
    <w:rsid w:val="072E2BE7"/>
    <w:rsid w:val="075E0C24"/>
    <w:rsid w:val="07707311"/>
    <w:rsid w:val="07794418"/>
    <w:rsid w:val="078D5106"/>
    <w:rsid w:val="079B25E0"/>
    <w:rsid w:val="079C0106"/>
    <w:rsid w:val="07A33243"/>
    <w:rsid w:val="07D442F0"/>
    <w:rsid w:val="07DB47E0"/>
    <w:rsid w:val="07ED2710"/>
    <w:rsid w:val="07F7533D"/>
    <w:rsid w:val="081E3021"/>
    <w:rsid w:val="0831084F"/>
    <w:rsid w:val="084127BF"/>
    <w:rsid w:val="085C3EA8"/>
    <w:rsid w:val="08DF7949"/>
    <w:rsid w:val="08FD1DEA"/>
    <w:rsid w:val="0912575B"/>
    <w:rsid w:val="09242A94"/>
    <w:rsid w:val="0935241C"/>
    <w:rsid w:val="09594501"/>
    <w:rsid w:val="09622450"/>
    <w:rsid w:val="097A10B2"/>
    <w:rsid w:val="09806A03"/>
    <w:rsid w:val="098C50DF"/>
    <w:rsid w:val="09972933"/>
    <w:rsid w:val="09A82D92"/>
    <w:rsid w:val="09BC4A90"/>
    <w:rsid w:val="09C3084B"/>
    <w:rsid w:val="09F064E7"/>
    <w:rsid w:val="09F1642F"/>
    <w:rsid w:val="0A0843AE"/>
    <w:rsid w:val="0A0A189F"/>
    <w:rsid w:val="0A406435"/>
    <w:rsid w:val="0A4C7BC2"/>
    <w:rsid w:val="0A61267A"/>
    <w:rsid w:val="0A6273E5"/>
    <w:rsid w:val="0A670558"/>
    <w:rsid w:val="0A6D18E6"/>
    <w:rsid w:val="0A94661F"/>
    <w:rsid w:val="0AAB489B"/>
    <w:rsid w:val="0AB075D4"/>
    <w:rsid w:val="0ABF23BB"/>
    <w:rsid w:val="0AC92FC0"/>
    <w:rsid w:val="0ADF0362"/>
    <w:rsid w:val="0AFE4755"/>
    <w:rsid w:val="0B0A43BB"/>
    <w:rsid w:val="0B177C5F"/>
    <w:rsid w:val="0B18666F"/>
    <w:rsid w:val="0B1F0E32"/>
    <w:rsid w:val="0B3643CE"/>
    <w:rsid w:val="0B684935"/>
    <w:rsid w:val="0B811AED"/>
    <w:rsid w:val="0B8953AF"/>
    <w:rsid w:val="0B924545"/>
    <w:rsid w:val="0BB84D66"/>
    <w:rsid w:val="0BBA57B3"/>
    <w:rsid w:val="0BCA5242"/>
    <w:rsid w:val="0BD47E6F"/>
    <w:rsid w:val="0BDC14BA"/>
    <w:rsid w:val="0BDF6167"/>
    <w:rsid w:val="0C0C022D"/>
    <w:rsid w:val="0C105C49"/>
    <w:rsid w:val="0C18633A"/>
    <w:rsid w:val="0C3B196A"/>
    <w:rsid w:val="0C522D11"/>
    <w:rsid w:val="0C5D6CFF"/>
    <w:rsid w:val="0C607954"/>
    <w:rsid w:val="0C696A4D"/>
    <w:rsid w:val="0C850278"/>
    <w:rsid w:val="0C876E62"/>
    <w:rsid w:val="0CA830A9"/>
    <w:rsid w:val="0CC003F3"/>
    <w:rsid w:val="0CD003F1"/>
    <w:rsid w:val="0CEB16A1"/>
    <w:rsid w:val="0D0033A7"/>
    <w:rsid w:val="0D2C632F"/>
    <w:rsid w:val="0D2F7FD6"/>
    <w:rsid w:val="0D4904F5"/>
    <w:rsid w:val="0D4A5F0F"/>
    <w:rsid w:val="0D533015"/>
    <w:rsid w:val="0D69568B"/>
    <w:rsid w:val="0D701E19"/>
    <w:rsid w:val="0D7D0092"/>
    <w:rsid w:val="0D7E7B62"/>
    <w:rsid w:val="0D892EDB"/>
    <w:rsid w:val="0D8F0A9E"/>
    <w:rsid w:val="0D984A85"/>
    <w:rsid w:val="0D9A07CB"/>
    <w:rsid w:val="0DBF1521"/>
    <w:rsid w:val="0DDA1988"/>
    <w:rsid w:val="0DE20DA1"/>
    <w:rsid w:val="0DF41725"/>
    <w:rsid w:val="0DFC18FF"/>
    <w:rsid w:val="0E15070F"/>
    <w:rsid w:val="0E1529C0"/>
    <w:rsid w:val="0E18320E"/>
    <w:rsid w:val="0E341099"/>
    <w:rsid w:val="0E344BF5"/>
    <w:rsid w:val="0E3B7DDE"/>
    <w:rsid w:val="0E407A3D"/>
    <w:rsid w:val="0E8611C8"/>
    <w:rsid w:val="0E9953A0"/>
    <w:rsid w:val="0EAF7EB7"/>
    <w:rsid w:val="0EB36E4F"/>
    <w:rsid w:val="0EF71B93"/>
    <w:rsid w:val="0F0E3698"/>
    <w:rsid w:val="0F12144F"/>
    <w:rsid w:val="0F171D4D"/>
    <w:rsid w:val="0F2B6A4C"/>
    <w:rsid w:val="0F3C7675"/>
    <w:rsid w:val="0F76362F"/>
    <w:rsid w:val="0F882BE7"/>
    <w:rsid w:val="0F9811B3"/>
    <w:rsid w:val="0FB12581"/>
    <w:rsid w:val="0FBD5E23"/>
    <w:rsid w:val="0FF00C1C"/>
    <w:rsid w:val="10101691"/>
    <w:rsid w:val="101C3B92"/>
    <w:rsid w:val="10305890"/>
    <w:rsid w:val="104B5419"/>
    <w:rsid w:val="106D0892"/>
    <w:rsid w:val="107B575F"/>
    <w:rsid w:val="107C0612"/>
    <w:rsid w:val="107C2883"/>
    <w:rsid w:val="108E562D"/>
    <w:rsid w:val="10A75C36"/>
    <w:rsid w:val="10AA3894"/>
    <w:rsid w:val="10AB2390"/>
    <w:rsid w:val="10C926F7"/>
    <w:rsid w:val="10D858D0"/>
    <w:rsid w:val="10F60887"/>
    <w:rsid w:val="10F71883"/>
    <w:rsid w:val="11055836"/>
    <w:rsid w:val="110A60E1"/>
    <w:rsid w:val="1111746F"/>
    <w:rsid w:val="112076B2"/>
    <w:rsid w:val="114E1316"/>
    <w:rsid w:val="115D4462"/>
    <w:rsid w:val="11785740"/>
    <w:rsid w:val="11847C41"/>
    <w:rsid w:val="11AE21C7"/>
    <w:rsid w:val="11E7204F"/>
    <w:rsid w:val="11FC3C7B"/>
    <w:rsid w:val="12045226"/>
    <w:rsid w:val="120576CA"/>
    <w:rsid w:val="121601CB"/>
    <w:rsid w:val="12251A7F"/>
    <w:rsid w:val="122D02D9"/>
    <w:rsid w:val="12352A26"/>
    <w:rsid w:val="124F2F7E"/>
    <w:rsid w:val="125B083D"/>
    <w:rsid w:val="12692E2A"/>
    <w:rsid w:val="1275376E"/>
    <w:rsid w:val="127961AB"/>
    <w:rsid w:val="127F48AC"/>
    <w:rsid w:val="128B2857"/>
    <w:rsid w:val="129A088F"/>
    <w:rsid w:val="12B502CE"/>
    <w:rsid w:val="12EC610C"/>
    <w:rsid w:val="133E5B64"/>
    <w:rsid w:val="13421B62"/>
    <w:rsid w:val="13596EAB"/>
    <w:rsid w:val="13631AD8"/>
    <w:rsid w:val="136A57AA"/>
    <w:rsid w:val="13A23100"/>
    <w:rsid w:val="13A419F6"/>
    <w:rsid w:val="13A8160F"/>
    <w:rsid w:val="13BA2FF8"/>
    <w:rsid w:val="13C54541"/>
    <w:rsid w:val="13DB5B12"/>
    <w:rsid w:val="13E96481"/>
    <w:rsid w:val="13FF26A7"/>
    <w:rsid w:val="14094B72"/>
    <w:rsid w:val="141267E9"/>
    <w:rsid w:val="1419732D"/>
    <w:rsid w:val="141A663B"/>
    <w:rsid w:val="14217D71"/>
    <w:rsid w:val="143C5E43"/>
    <w:rsid w:val="147E3317"/>
    <w:rsid w:val="148F527B"/>
    <w:rsid w:val="14A11363"/>
    <w:rsid w:val="14A16D5C"/>
    <w:rsid w:val="14A31322"/>
    <w:rsid w:val="14A64372"/>
    <w:rsid w:val="14AD2059"/>
    <w:rsid w:val="14AE2097"/>
    <w:rsid w:val="14CE5904"/>
    <w:rsid w:val="14DD7B1A"/>
    <w:rsid w:val="14EA425F"/>
    <w:rsid w:val="14FB46BE"/>
    <w:rsid w:val="15095086"/>
    <w:rsid w:val="150A33FE"/>
    <w:rsid w:val="15466522"/>
    <w:rsid w:val="155418EA"/>
    <w:rsid w:val="15716C2B"/>
    <w:rsid w:val="159F14ED"/>
    <w:rsid w:val="160C6457"/>
    <w:rsid w:val="16201F02"/>
    <w:rsid w:val="164A06C7"/>
    <w:rsid w:val="165119C0"/>
    <w:rsid w:val="169D0AAC"/>
    <w:rsid w:val="16AF39B2"/>
    <w:rsid w:val="16B0104B"/>
    <w:rsid w:val="16BC60CF"/>
    <w:rsid w:val="16CB7CD9"/>
    <w:rsid w:val="16CD49B3"/>
    <w:rsid w:val="16CF77FC"/>
    <w:rsid w:val="16D33FA6"/>
    <w:rsid w:val="16D72F09"/>
    <w:rsid w:val="16F16621"/>
    <w:rsid w:val="170F26A3"/>
    <w:rsid w:val="17123F41"/>
    <w:rsid w:val="171C59CF"/>
    <w:rsid w:val="17252229"/>
    <w:rsid w:val="17397720"/>
    <w:rsid w:val="174B761A"/>
    <w:rsid w:val="17516817"/>
    <w:rsid w:val="178B7998"/>
    <w:rsid w:val="17A0154D"/>
    <w:rsid w:val="17B943BD"/>
    <w:rsid w:val="17B95CD2"/>
    <w:rsid w:val="17E83E6F"/>
    <w:rsid w:val="18477C1A"/>
    <w:rsid w:val="18631508"/>
    <w:rsid w:val="18A746DB"/>
    <w:rsid w:val="18A92683"/>
    <w:rsid w:val="18B708FC"/>
    <w:rsid w:val="18BE1620"/>
    <w:rsid w:val="18C15C88"/>
    <w:rsid w:val="18D95B8F"/>
    <w:rsid w:val="18FE29CF"/>
    <w:rsid w:val="190B692E"/>
    <w:rsid w:val="19145D4E"/>
    <w:rsid w:val="192501A9"/>
    <w:rsid w:val="193C34F7"/>
    <w:rsid w:val="193C52A5"/>
    <w:rsid w:val="195404FB"/>
    <w:rsid w:val="197902A7"/>
    <w:rsid w:val="1992378C"/>
    <w:rsid w:val="19956C86"/>
    <w:rsid w:val="199B1FCC"/>
    <w:rsid w:val="19AF1F8F"/>
    <w:rsid w:val="19D11E91"/>
    <w:rsid w:val="19E03E83"/>
    <w:rsid w:val="19F01D78"/>
    <w:rsid w:val="1A011B2C"/>
    <w:rsid w:val="1A033C1A"/>
    <w:rsid w:val="1A1F2BFD"/>
    <w:rsid w:val="1A240213"/>
    <w:rsid w:val="1A410D40"/>
    <w:rsid w:val="1A4268EB"/>
    <w:rsid w:val="1A5959E3"/>
    <w:rsid w:val="1A646CD3"/>
    <w:rsid w:val="1A69031C"/>
    <w:rsid w:val="1A886970"/>
    <w:rsid w:val="1ABB07AC"/>
    <w:rsid w:val="1ACB068F"/>
    <w:rsid w:val="1AE47F7B"/>
    <w:rsid w:val="1AEB5933"/>
    <w:rsid w:val="1AF743F8"/>
    <w:rsid w:val="1AF8344E"/>
    <w:rsid w:val="1B1E102C"/>
    <w:rsid w:val="1B35531F"/>
    <w:rsid w:val="1B446693"/>
    <w:rsid w:val="1B4C24F3"/>
    <w:rsid w:val="1B4D72F6"/>
    <w:rsid w:val="1B5872B4"/>
    <w:rsid w:val="1B645B40"/>
    <w:rsid w:val="1B7234A2"/>
    <w:rsid w:val="1B750FCE"/>
    <w:rsid w:val="1B803B6F"/>
    <w:rsid w:val="1B9703C5"/>
    <w:rsid w:val="1B9E2247"/>
    <w:rsid w:val="1BAA299A"/>
    <w:rsid w:val="1BAD081F"/>
    <w:rsid w:val="1BC218BC"/>
    <w:rsid w:val="1BCA4DEA"/>
    <w:rsid w:val="1BCB46BE"/>
    <w:rsid w:val="1BD83086"/>
    <w:rsid w:val="1BF41E67"/>
    <w:rsid w:val="1C0D342C"/>
    <w:rsid w:val="1C154808"/>
    <w:rsid w:val="1C726B8E"/>
    <w:rsid w:val="1C7A59F3"/>
    <w:rsid w:val="1C9743CC"/>
    <w:rsid w:val="1CA90EA4"/>
    <w:rsid w:val="1CA96B39"/>
    <w:rsid w:val="1CB735C0"/>
    <w:rsid w:val="1CC23D13"/>
    <w:rsid w:val="1CE65C54"/>
    <w:rsid w:val="1CEA7FA2"/>
    <w:rsid w:val="1CF85987"/>
    <w:rsid w:val="1D015AC9"/>
    <w:rsid w:val="1D0B4105"/>
    <w:rsid w:val="1D0D3DDA"/>
    <w:rsid w:val="1D1C0D08"/>
    <w:rsid w:val="1D230C56"/>
    <w:rsid w:val="1D28001A"/>
    <w:rsid w:val="1D2A6D2F"/>
    <w:rsid w:val="1D303373"/>
    <w:rsid w:val="1D386D9E"/>
    <w:rsid w:val="1D65316F"/>
    <w:rsid w:val="1DAC3DB6"/>
    <w:rsid w:val="1DE005DE"/>
    <w:rsid w:val="1DFB2EC7"/>
    <w:rsid w:val="1E3E561C"/>
    <w:rsid w:val="1E4012DE"/>
    <w:rsid w:val="1EBF5513"/>
    <w:rsid w:val="1EE415EC"/>
    <w:rsid w:val="1F10784B"/>
    <w:rsid w:val="1F2F15DC"/>
    <w:rsid w:val="1F5E1146"/>
    <w:rsid w:val="1F635B0F"/>
    <w:rsid w:val="1F75506D"/>
    <w:rsid w:val="1F831430"/>
    <w:rsid w:val="1FA923BC"/>
    <w:rsid w:val="1FDB7D27"/>
    <w:rsid w:val="20106F09"/>
    <w:rsid w:val="201D3F72"/>
    <w:rsid w:val="20230F6D"/>
    <w:rsid w:val="202441FC"/>
    <w:rsid w:val="202B56B1"/>
    <w:rsid w:val="204213F3"/>
    <w:rsid w:val="20481DE0"/>
    <w:rsid w:val="20482782"/>
    <w:rsid w:val="20645983"/>
    <w:rsid w:val="206A26F8"/>
    <w:rsid w:val="206F7D0E"/>
    <w:rsid w:val="207A2E7F"/>
    <w:rsid w:val="208A05B3"/>
    <w:rsid w:val="20931C74"/>
    <w:rsid w:val="209D4F4E"/>
    <w:rsid w:val="20AA51EA"/>
    <w:rsid w:val="20BD7F29"/>
    <w:rsid w:val="20C6220F"/>
    <w:rsid w:val="20C95670"/>
    <w:rsid w:val="20E92638"/>
    <w:rsid w:val="20F16039"/>
    <w:rsid w:val="20F6042F"/>
    <w:rsid w:val="21233800"/>
    <w:rsid w:val="21313216"/>
    <w:rsid w:val="21313B5C"/>
    <w:rsid w:val="21327383"/>
    <w:rsid w:val="213571AA"/>
    <w:rsid w:val="213F5933"/>
    <w:rsid w:val="21506021"/>
    <w:rsid w:val="21582E98"/>
    <w:rsid w:val="215D225D"/>
    <w:rsid w:val="216169B0"/>
    <w:rsid w:val="216B6728"/>
    <w:rsid w:val="21752A77"/>
    <w:rsid w:val="21992A93"/>
    <w:rsid w:val="21B334A9"/>
    <w:rsid w:val="21C46C8E"/>
    <w:rsid w:val="21C85928"/>
    <w:rsid w:val="21CA4416"/>
    <w:rsid w:val="21CE3D45"/>
    <w:rsid w:val="220C7F8E"/>
    <w:rsid w:val="22140B6D"/>
    <w:rsid w:val="22163401"/>
    <w:rsid w:val="22267A7B"/>
    <w:rsid w:val="224D22D1"/>
    <w:rsid w:val="22525DFB"/>
    <w:rsid w:val="22900BB2"/>
    <w:rsid w:val="22CE584C"/>
    <w:rsid w:val="22F4274D"/>
    <w:rsid w:val="2309269C"/>
    <w:rsid w:val="23243032"/>
    <w:rsid w:val="232A616E"/>
    <w:rsid w:val="233D1310"/>
    <w:rsid w:val="235115AD"/>
    <w:rsid w:val="2378337E"/>
    <w:rsid w:val="23846E58"/>
    <w:rsid w:val="23A95482"/>
    <w:rsid w:val="23AE431C"/>
    <w:rsid w:val="23CB16FF"/>
    <w:rsid w:val="23F84985"/>
    <w:rsid w:val="23FA3D93"/>
    <w:rsid w:val="24002495"/>
    <w:rsid w:val="242F2F45"/>
    <w:rsid w:val="24654ECE"/>
    <w:rsid w:val="24B959FC"/>
    <w:rsid w:val="24C7754F"/>
    <w:rsid w:val="24DF23ED"/>
    <w:rsid w:val="24E74045"/>
    <w:rsid w:val="25186BC6"/>
    <w:rsid w:val="253B0B07"/>
    <w:rsid w:val="25843D51"/>
    <w:rsid w:val="25A718F0"/>
    <w:rsid w:val="25A95A70"/>
    <w:rsid w:val="25AD7FD9"/>
    <w:rsid w:val="25B20DC9"/>
    <w:rsid w:val="25DE2C53"/>
    <w:rsid w:val="25EF71CB"/>
    <w:rsid w:val="261231E1"/>
    <w:rsid w:val="26172E9E"/>
    <w:rsid w:val="26473D33"/>
    <w:rsid w:val="26510377"/>
    <w:rsid w:val="266D4AC9"/>
    <w:rsid w:val="267C3185"/>
    <w:rsid w:val="26932956"/>
    <w:rsid w:val="26A12BEB"/>
    <w:rsid w:val="26AD77E2"/>
    <w:rsid w:val="26B43129"/>
    <w:rsid w:val="26BE19EF"/>
    <w:rsid w:val="26C7543C"/>
    <w:rsid w:val="26D01D70"/>
    <w:rsid w:val="26D24169"/>
    <w:rsid w:val="26DD6212"/>
    <w:rsid w:val="26F920CC"/>
    <w:rsid w:val="26FD6EE4"/>
    <w:rsid w:val="271B20BE"/>
    <w:rsid w:val="272C26DD"/>
    <w:rsid w:val="273644A3"/>
    <w:rsid w:val="273C2D68"/>
    <w:rsid w:val="273E5E52"/>
    <w:rsid w:val="27711B25"/>
    <w:rsid w:val="278C73F8"/>
    <w:rsid w:val="278F1A0E"/>
    <w:rsid w:val="2792313A"/>
    <w:rsid w:val="27A22F05"/>
    <w:rsid w:val="27B96A3C"/>
    <w:rsid w:val="27F154AD"/>
    <w:rsid w:val="2819686D"/>
    <w:rsid w:val="281E6005"/>
    <w:rsid w:val="282B09BF"/>
    <w:rsid w:val="28304227"/>
    <w:rsid w:val="285D08F3"/>
    <w:rsid w:val="28651D5A"/>
    <w:rsid w:val="28661C35"/>
    <w:rsid w:val="287700A8"/>
    <w:rsid w:val="288B1059"/>
    <w:rsid w:val="28942A08"/>
    <w:rsid w:val="289B3D96"/>
    <w:rsid w:val="28A71595"/>
    <w:rsid w:val="28AA3FD9"/>
    <w:rsid w:val="28B51443"/>
    <w:rsid w:val="28DC615D"/>
    <w:rsid w:val="28F25980"/>
    <w:rsid w:val="29183701"/>
    <w:rsid w:val="29234D61"/>
    <w:rsid w:val="292408DB"/>
    <w:rsid w:val="2970538A"/>
    <w:rsid w:val="297468DC"/>
    <w:rsid w:val="297901DE"/>
    <w:rsid w:val="297B38E0"/>
    <w:rsid w:val="297F5466"/>
    <w:rsid w:val="299B505D"/>
    <w:rsid w:val="299C5322"/>
    <w:rsid w:val="299C6F1B"/>
    <w:rsid w:val="299F1868"/>
    <w:rsid w:val="29AE18A7"/>
    <w:rsid w:val="29D465AE"/>
    <w:rsid w:val="29D70AB7"/>
    <w:rsid w:val="29D8316A"/>
    <w:rsid w:val="29F6324E"/>
    <w:rsid w:val="29F75E32"/>
    <w:rsid w:val="2A0150EF"/>
    <w:rsid w:val="2A133E00"/>
    <w:rsid w:val="2A570191"/>
    <w:rsid w:val="2A77438F"/>
    <w:rsid w:val="2A841D10"/>
    <w:rsid w:val="2A8B1BE9"/>
    <w:rsid w:val="2A9211C9"/>
    <w:rsid w:val="2AAA773A"/>
    <w:rsid w:val="2AB75EDF"/>
    <w:rsid w:val="2AB76A68"/>
    <w:rsid w:val="2AC82E3D"/>
    <w:rsid w:val="2AE0336A"/>
    <w:rsid w:val="2B171B1A"/>
    <w:rsid w:val="2B364ACF"/>
    <w:rsid w:val="2B3A6011"/>
    <w:rsid w:val="2B4029D3"/>
    <w:rsid w:val="2B575539"/>
    <w:rsid w:val="2B90330F"/>
    <w:rsid w:val="2BC20957"/>
    <w:rsid w:val="2BCE6231"/>
    <w:rsid w:val="2BCF1785"/>
    <w:rsid w:val="2BD6464A"/>
    <w:rsid w:val="2C150BEA"/>
    <w:rsid w:val="2C2D1D71"/>
    <w:rsid w:val="2C496358"/>
    <w:rsid w:val="2C4D4CA2"/>
    <w:rsid w:val="2C526E62"/>
    <w:rsid w:val="2C6721E1"/>
    <w:rsid w:val="2C7E38F2"/>
    <w:rsid w:val="2C994A91"/>
    <w:rsid w:val="2CA40D8B"/>
    <w:rsid w:val="2CA45E23"/>
    <w:rsid w:val="2CD07D87"/>
    <w:rsid w:val="2CD535EF"/>
    <w:rsid w:val="2D1F4E67"/>
    <w:rsid w:val="2D452523"/>
    <w:rsid w:val="2D7059A5"/>
    <w:rsid w:val="2DA90D03"/>
    <w:rsid w:val="2DC007B4"/>
    <w:rsid w:val="2DF1269C"/>
    <w:rsid w:val="2DFE26D1"/>
    <w:rsid w:val="2E045F3A"/>
    <w:rsid w:val="2E1F5554"/>
    <w:rsid w:val="2E377D99"/>
    <w:rsid w:val="2E3A7B0F"/>
    <w:rsid w:val="2E3A7BAD"/>
    <w:rsid w:val="2E4D171D"/>
    <w:rsid w:val="2E756E38"/>
    <w:rsid w:val="2E8C7A38"/>
    <w:rsid w:val="2E8E614B"/>
    <w:rsid w:val="2EA74B17"/>
    <w:rsid w:val="2EC851B9"/>
    <w:rsid w:val="2EE24CE9"/>
    <w:rsid w:val="2EF412FB"/>
    <w:rsid w:val="2F1A178D"/>
    <w:rsid w:val="2F4B1ED6"/>
    <w:rsid w:val="2F6B19CD"/>
    <w:rsid w:val="2F6F0031"/>
    <w:rsid w:val="2F757C4D"/>
    <w:rsid w:val="2F7B222C"/>
    <w:rsid w:val="2FAD0853"/>
    <w:rsid w:val="2FBC45F2"/>
    <w:rsid w:val="2FCE2CA3"/>
    <w:rsid w:val="2FCE40E0"/>
    <w:rsid w:val="2FF63FA8"/>
    <w:rsid w:val="301F34FF"/>
    <w:rsid w:val="303411FF"/>
    <w:rsid w:val="303947E6"/>
    <w:rsid w:val="30461E31"/>
    <w:rsid w:val="30474804"/>
    <w:rsid w:val="304863A9"/>
    <w:rsid w:val="3049057C"/>
    <w:rsid w:val="304A079B"/>
    <w:rsid w:val="30556F21"/>
    <w:rsid w:val="305E3B04"/>
    <w:rsid w:val="3087764B"/>
    <w:rsid w:val="309335A5"/>
    <w:rsid w:val="30945B60"/>
    <w:rsid w:val="309B5659"/>
    <w:rsid w:val="30B5421D"/>
    <w:rsid w:val="30D75B88"/>
    <w:rsid w:val="30DA1475"/>
    <w:rsid w:val="30DA5678"/>
    <w:rsid w:val="30E85B84"/>
    <w:rsid w:val="30F346B4"/>
    <w:rsid w:val="30FC114A"/>
    <w:rsid w:val="31283ADD"/>
    <w:rsid w:val="313C1BB4"/>
    <w:rsid w:val="313C61FC"/>
    <w:rsid w:val="31490108"/>
    <w:rsid w:val="31566160"/>
    <w:rsid w:val="316311C9"/>
    <w:rsid w:val="318906F7"/>
    <w:rsid w:val="31903FC3"/>
    <w:rsid w:val="319E422D"/>
    <w:rsid w:val="31A3445A"/>
    <w:rsid w:val="31A733A7"/>
    <w:rsid w:val="31BE0AF5"/>
    <w:rsid w:val="31E06CBE"/>
    <w:rsid w:val="321076CF"/>
    <w:rsid w:val="32441E31"/>
    <w:rsid w:val="324F491A"/>
    <w:rsid w:val="32677589"/>
    <w:rsid w:val="3268280F"/>
    <w:rsid w:val="32911D66"/>
    <w:rsid w:val="3291620A"/>
    <w:rsid w:val="32AC6A32"/>
    <w:rsid w:val="32C50828"/>
    <w:rsid w:val="32CA7C94"/>
    <w:rsid w:val="32CC2D9E"/>
    <w:rsid w:val="32D367D9"/>
    <w:rsid w:val="32DB21CB"/>
    <w:rsid w:val="32FB0D84"/>
    <w:rsid w:val="331C3D26"/>
    <w:rsid w:val="331C7BE4"/>
    <w:rsid w:val="331D7A9E"/>
    <w:rsid w:val="332901F1"/>
    <w:rsid w:val="332D7CE1"/>
    <w:rsid w:val="334943EF"/>
    <w:rsid w:val="33680D19"/>
    <w:rsid w:val="33957634"/>
    <w:rsid w:val="33A577A3"/>
    <w:rsid w:val="33AE0FE1"/>
    <w:rsid w:val="33B06BDC"/>
    <w:rsid w:val="33CC6521"/>
    <w:rsid w:val="33FC6682"/>
    <w:rsid w:val="340A1B4B"/>
    <w:rsid w:val="340D35FA"/>
    <w:rsid w:val="340D3C52"/>
    <w:rsid w:val="3432419F"/>
    <w:rsid w:val="344A5327"/>
    <w:rsid w:val="348B6861"/>
    <w:rsid w:val="34BE3BE6"/>
    <w:rsid w:val="34C77CC1"/>
    <w:rsid w:val="34DB2264"/>
    <w:rsid w:val="34DF64B0"/>
    <w:rsid w:val="34E1702C"/>
    <w:rsid w:val="34F54A50"/>
    <w:rsid w:val="34F73837"/>
    <w:rsid w:val="350027AC"/>
    <w:rsid w:val="35156C7E"/>
    <w:rsid w:val="351F7AFD"/>
    <w:rsid w:val="352D221A"/>
    <w:rsid w:val="3541380F"/>
    <w:rsid w:val="35607ADF"/>
    <w:rsid w:val="35610116"/>
    <w:rsid w:val="357A6974"/>
    <w:rsid w:val="357C3C70"/>
    <w:rsid w:val="35A804C7"/>
    <w:rsid w:val="35CD57AB"/>
    <w:rsid w:val="35EA388B"/>
    <w:rsid w:val="35EB67D0"/>
    <w:rsid w:val="35F745D6"/>
    <w:rsid w:val="360C3541"/>
    <w:rsid w:val="360C62D3"/>
    <w:rsid w:val="36484E32"/>
    <w:rsid w:val="3651018A"/>
    <w:rsid w:val="367061B7"/>
    <w:rsid w:val="367479D5"/>
    <w:rsid w:val="36794FEB"/>
    <w:rsid w:val="36932551"/>
    <w:rsid w:val="36A04C6E"/>
    <w:rsid w:val="36A22534"/>
    <w:rsid w:val="36A7132A"/>
    <w:rsid w:val="36C554CC"/>
    <w:rsid w:val="36D16B63"/>
    <w:rsid w:val="36E11D83"/>
    <w:rsid w:val="36EB0E1B"/>
    <w:rsid w:val="37305FF2"/>
    <w:rsid w:val="37355E75"/>
    <w:rsid w:val="37832365"/>
    <w:rsid w:val="37EA43F2"/>
    <w:rsid w:val="38080D1C"/>
    <w:rsid w:val="380A3EBC"/>
    <w:rsid w:val="382D1C7B"/>
    <w:rsid w:val="382F62A9"/>
    <w:rsid w:val="38343179"/>
    <w:rsid w:val="384E75F4"/>
    <w:rsid w:val="38563836"/>
    <w:rsid w:val="385C5F52"/>
    <w:rsid w:val="385E2E31"/>
    <w:rsid w:val="386079B4"/>
    <w:rsid w:val="387540B3"/>
    <w:rsid w:val="38A04AB1"/>
    <w:rsid w:val="38A1398B"/>
    <w:rsid w:val="38B14F10"/>
    <w:rsid w:val="38B713AB"/>
    <w:rsid w:val="39006D7A"/>
    <w:rsid w:val="3922266C"/>
    <w:rsid w:val="395A19B3"/>
    <w:rsid w:val="396226AE"/>
    <w:rsid w:val="39941B98"/>
    <w:rsid w:val="39C12F31"/>
    <w:rsid w:val="3A034BAE"/>
    <w:rsid w:val="3A0E53FD"/>
    <w:rsid w:val="3A10210A"/>
    <w:rsid w:val="3A351B95"/>
    <w:rsid w:val="3A434B37"/>
    <w:rsid w:val="3A465B2C"/>
    <w:rsid w:val="3A654204"/>
    <w:rsid w:val="3A6F5083"/>
    <w:rsid w:val="3A895CC0"/>
    <w:rsid w:val="3AB5664A"/>
    <w:rsid w:val="3AB66C4F"/>
    <w:rsid w:val="3AFB06C4"/>
    <w:rsid w:val="3B0F0FB6"/>
    <w:rsid w:val="3B223EA3"/>
    <w:rsid w:val="3B2F65C0"/>
    <w:rsid w:val="3B385475"/>
    <w:rsid w:val="3B4926CE"/>
    <w:rsid w:val="3B5D22C5"/>
    <w:rsid w:val="3B693880"/>
    <w:rsid w:val="3B84690C"/>
    <w:rsid w:val="3B895A8C"/>
    <w:rsid w:val="3B8F5BA2"/>
    <w:rsid w:val="3B9A6A28"/>
    <w:rsid w:val="3BA23236"/>
    <w:rsid w:val="3BBA40DC"/>
    <w:rsid w:val="3BC608D8"/>
    <w:rsid w:val="3BEF452B"/>
    <w:rsid w:val="3C0B2B89"/>
    <w:rsid w:val="3C0D6655"/>
    <w:rsid w:val="3C1A7EA9"/>
    <w:rsid w:val="3C202232"/>
    <w:rsid w:val="3C224958"/>
    <w:rsid w:val="3C254F87"/>
    <w:rsid w:val="3C2D5E53"/>
    <w:rsid w:val="3C325184"/>
    <w:rsid w:val="3C3C4567"/>
    <w:rsid w:val="3C45267C"/>
    <w:rsid w:val="3C5A59E2"/>
    <w:rsid w:val="3CA36A8E"/>
    <w:rsid w:val="3CAB143F"/>
    <w:rsid w:val="3CED6733"/>
    <w:rsid w:val="3D106DE6"/>
    <w:rsid w:val="3D1F64DB"/>
    <w:rsid w:val="3D347EBE"/>
    <w:rsid w:val="3D4359D0"/>
    <w:rsid w:val="3D5F154E"/>
    <w:rsid w:val="3DDF607B"/>
    <w:rsid w:val="3E1815AC"/>
    <w:rsid w:val="3E185EB9"/>
    <w:rsid w:val="3E4368FA"/>
    <w:rsid w:val="3E542441"/>
    <w:rsid w:val="3E682515"/>
    <w:rsid w:val="3E733B27"/>
    <w:rsid w:val="3E7A14AF"/>
    <w:rsid w:val="3EA132AC"/>
    <w:rsid w:val="3EB07A9E"/>
    <w:rsid w:val="3EE66096"/>
    <w:rsid w:val="3EFB77EE"/>
    <w:rsid w:val="3F116709"/>
    <w:rsid w:val="3F2E330C"/>
    <w:rsid w:val="3F6C2C66"/>
    <w:rsid w:val="3F7D3D9E"/>
    <w:rsid w:val="3F862308"/>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F70EB"/>
    <w:rsid w:val="40981D04"/>
    <w:rsid w:val="40B14DD4"/>
    <w:rsid w:val="40B32D23"/>
    <w:rsid w:val="40DF437F"/>
    <w:rsid w:val="40E1774E"/>
    <w:rsid w:val="40F95E2F"/>
    <w:rsid w:val="411917F4"/>
    <w:rsid w:val="4134048C"/>
    <w:rsid w:val="414F176A"/>
    <w:rsid w:val="415E375B"/>
    <w:rsid w:val="4162324B"/>
    <w:rsid w:val="41662610"/>
    <w:rsid w:val="416B7C26"/>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53528A"/>
    <w:rsid w:val="42554B5E"/>
    <w:rsid w:val="42701998"/>
    <w:rsid w:val="4290105D"/>
    <w:rsid w:val="429D6505"/>
    <w:rsid w:val="42B44C7C"/>
    <w:rsid w:val="42C817D4"/>
    <w:rsid w:val="42DE28E8"/>
    <w:rsid w:val="42E47C90"/>
    <w:rsid w:val="42F04887"/>
    <w:rsid w:val="43120CA1"/>
    <w:rsid w:val="431517B4"/>
    <w:rsid w:val="43217136"/>
    <w:rsid w:val="43274B4D"/>
    <w:rsid w:val="434370AD"/>
    <w:rsid w:val="43482C3C"/>
    <w:rsid w:val="4349650B"/>
    <w:rsid w:val="435C4EC8"/>
    <w:rsid w:val="436B1094"/>
    <w:rsid w:val="436B74B9"/>
    <w:rsid w:val="43784FA8"/>
    <w:rsid w:val="4388655A"/>
    <w:rsid w:val="43A062AD"/>
    <w:rsid w:val="43AA712C"/>
    <w:rsid w:val="43AC2EA4"/>
    <w:rsid w:val="43B9736F"/>
    <w:rsid w:val="43C04259"/>
    <w:rsid w:val="43C129F2"/>
    <w:rsid w:val="43CE57D0"/>
    <w:rsid w:val="43DF0B28"/>
    <w:rsid w:val="43F039EF"/>
    <w:rsid w:val="43F06E95"/>
    <w:rsid w:val="4400531C"/>
    <w:rsid w:val="44206756"/>
    <w:rsid w:val="44297467"/>
    <w:rsid w:val="44331758"/>
    <w:rsid w:val="44337121"/>
    <w:rsid w:val="444430DC"/>
    <w:rsid w:val="446E1F07"/>
    <w:rsid w:val="44703ED1"/>
    <w:rsid w:val="44C83FBE"/>
    <w:rsid w:val="44CA15BE"/>
    <w:rsid w:val="44E421C9"/>
    <w:rsid w:val="44ED5522"/>
    <w:rsid w:val="44F967C2"/>
    <w:rsid w:val="45352A25"/>
    <w:rsid w:val="454743B4"/>
    <w:rsid w:val="456766EE"/>
    <w:rsid w:val="456832A5"/>
    <w:rsid w:val="456B4496"/>
    <w:rsid w:val="45715C8C"/>
    <w:rsid w:val="45873FB9"/>
    <w:rsid w:val="459C0CF6"/>
    <w:rsid w:val="45B2506E"/>
    <w:rsid w:val="45D71243"/>
    <w:rsid w:val="45E03E6B"/>
    <w:rsid w:val="45EC7588"/>
    <w:rsid w:val="46080139"/>
    <w:rsid w:val="460D7780"/>
    <w:rsid w:val="46223350"/>
    <w:rsid w:val="46456C98"/>
    <w:rsid w:val="467529A8"/>
    <w:rsid w:val="46765688"/>
    <w:rsid w:val="46910428"/>
    <w:rsid w:val="46997E9F"/>
    <w:rsid w:val="469D0882"/>
    <w:rsid w:val="46A56CC0"/>
    <w:rsid w:val="46D22C21"/>
    <w:rsid w:val="46F159DD"/>
    <w:rsid w:val="4714323A"/>
    <w:rsid w:val="4716689C"/>
    <w:rsid w:val="47434B02"/>
    <w:rsid w:val="475353E4"/>
    <w:rsid w:val="4753636A"/>
    <w:rsid w:val="47575ACF"/>
    <w:rsid w:val="478653C1"/>
    <w:rsid w:val="479779C7"/>
    <w:rsid w:val="47B55DC2"/>
    <w:rsid w:val="47BA34B0"/>
    <w:rsid w:val="47BD70E3"/>
    <w:rsid w:val="47C63CEC"/>
    <w:rsid w:val="47D77DC3"/>
    <w:rsid w:val="47F92430"/>
    <w:rsid w:val="480C5CBF"/>
    <w:rsid w:val="48190937"/>
    <w:rsid w:val="482E032B"/>
    <w:rsid w:val="482E7459"/>
    <w:rsid w:val="48357040"/>
    <w:rsid w:val="4843113A"/>
    <w:rsid w:val="484E4529"/>
    <w:rsid w:val="48505176"/>
    <w:rsid w:val="485635D0"/>
    <w:rsid w:val="48767B2D"/>
    <w:rsid w:val="48886C13"/>
    <w:rsid w:val="488E2B78"/>
    <w:rsid w:val="48A57EC2"/>
    <w:rsid w:val="48B60F3E"/>
    <w:rsid w:val="48B87FA9"/>
    <w:rsid w:val="48C04CFB"/>
    <w:rsid w:val="48E94252"/>
    <w:rsid w:val="48EB32BB"/>
    <w:rsid w:val="4921579A"/>
    <w:rsid w:val="494C41EC"/>
    <w:rsid w:val="494D07FF"/>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653DAC"/>
    <w:rsid w:val="4A69389D"/>
    <w:rsid w:val="4A745D9D"/>
    <w:rsid w:val="4A774264"/>
    <w:rsid w:val="4A903569"/>
    <w:rsid w:val="4AA03036"/>
    <w:rsid w:val="4AA541A9"/>
    <w:rsid w:val="4AE01685"/>
    <w:rsid w:val="4AF22FD6"/>
    <w:rsid w:val="4B102A00"/>
    <w:rsid w:val="4B1959DE"/>
    <w:rsid w:val="4B4A1A89"/>
    <w:rsid w:val="4B517E8D"/>
    <w:rsid w:val="4B5D2CD5"/>
    <w:rsid w:val="4B8B3770"/>
    <w:rsid w:val="4B8F6261"/>
    <w:rsid w:val="4B985ABC"/>
    <w:rsid w:val="4B9F6E4A"/>
    <w:rsid w:val="4BB02127"/>
    <w:rsid w:val="4BBA6B91"/>
    <w:rsid w:val="4BBB0BD6"/>
    <w:rsid w:val="4BD21BD6"/>
    <w:rsid w:val="4BD96800"/>
    <w:rsid w:val="4BDB2EAB"/>
    <w:rsid w:val="4BDC009E"/>
    <w:rsid w:val="4BE64A79"/>
    <w:rsid w:val="4BFF129C"/>
    <w:rsid w:val="4C0D0258"/>
    <w:rsid w:val="4C121D12"/>
    <w:rsid w:val="4C22541C"/>
    <w:rsid w:val="4C47748C"/>
    <w:rsid w:val="4C5306B0"/>
    <w:rsid w:val="4C7C718B"/>
    <w:rsid w:val="4C82133E"/>
    <w:rsid w:val="4CA74B4A"/>
    <w:rsid w:val="4CB61FA8"/>
    <w:rsid w:val="4CD4352E"/>
    <w:rsid w:val="4CFE5DCC"/>
    <w:rsid w:val="4D0E0101"/>
    <w:rsid w:val="4D15004A"/>
    <w:rsid w:val="4D1B65FF"/>
    <w:rsid w:val="4D4F1C0A"/>
    <w:rsid w:val="4D537EEC"/>
    <w:rsid w:val="4D570DD2"/>
    <w:rsid w:val="4D6F0E39"/>
    <w:rsid w:val="4D7473AF"/>
    <w:rsid w:val="4D9E2719"/>
    <w:rsid w:val="4DB46203"/>
    <w:rsid w:val="4DEF40B9"/>
    <w:rsid w:val="4DFB73BB"/>
    <w:rsid w:val="4E01203E"/>
    <w:rsid w:val="4E06597B"/>
    <w:rsid w:val="4E64729A"/>
    <w:rsid w:val="4E783C05"/>
    <w:rsid w:val="4E964623"/>
    <w:rsid w:val="4E9E5023"/>
    <w:rsid w:val="4EA03605"/>
    <w:rsid w:val="4EBD280E"/>
    <w:rsid w:val="4EC8490A"/>
    <w:rsid w:val="4ECB0851"/>
    <w:rsid w:val="4ED45EDF"/>
    <w:rsid w:val="4EE871CB"/>
    <w:rsid w:val="4F0A4F22"/>
    <w:rsid w:val="4F1836D9"/>
    <w:rsid w:val="4F190B61"/>
    <w:rsid w:val="4F1E5158"/>
    <w:rsid w:val="4F2342CC"/>
    <w:rsid w:val="4F4953A8"/>
    <w:rsid w:val="4F4A35FA"/>
    <w:rsid w:val="4F4C1097"/>
    <w:rsid w:val="4F4F47F2"/>
    <w:rsid w:val="4F525FCE"/>
    <w:rsid w:val="4F6E4B5C"/>
    <w:rsid w:val="4F701229"/>
    <w:rsid w:val="4F7A3CCF"/>
    <w:rsid w:val="4F7B0E4F"/>
    <w:rsid w:val="4F7E0512"/>
    <w:rsid w:val="4F7F651E"/>
    <w:rsid w:val="4F83216A"/>
    <w:rsid w:val="4F8F4C9C"/>
    <w:rsid w:val="4FA9337C"/>
    <w:rsid w:val="4FB362C7"/>
    <w:rsid w:val="4FD02CB2"/>
    <w:rsid w:val="4FF75BA1"/>
    <w:rsid w:val="4FF97471"/>
    <w:rsid w:val="4FFD1F52"/>
    <w:rsid w:val="50037037"/>
    <w:rsid w:val="501A1DAA"/>
    <w:rsid w:val="5038161B"/>
    <w:rsid w:val="5069446B"/>
    <w:rsid w:val="50753B17"/>
    <w:rsid w:val="50774708"/>
    <w:rsid w:val="507F4289"/>
    <w:rsid w:val="508B323E"/>
    <w:rsid w:val="509727E6"/>
    <w:rsid w:val="50A13664"/>
    <w:rsid w:val="50D42338"/>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E0B2B"/>
    <w:rsid w:val="51F07A9F"/>
    <w:rsid w:val="521219F6"/>
    <w:rsid w:val="5222272C"/>
    <w:rsid w:val="522A197D"/>
    <w:rsid w:val="52365671"/>
    <w:rsid w:val="52390780"/>
    <w:rsid w:val="5262435B"/>
    <w:rsid w:val="5266048A"/>
    <w:rsid w:val="528C45CC"/>
    <w:rsid w:val="52A21D53"/>
    <w:rsid w:val="52B0193D"/>
    <w:rsid w:val="52C03F18"/>
    <w:rsid w:val="52D70998"/>
    <w:rsid w:val="52EA5FF8"/>
    <w:rsid w:val="52EC046B"/>
    <w:rsid w:val="53073C53"/>
    <w:rsid w:val="531719BC"/>
    <w:rsid w:val="531B14AC"/>
    <w:rsid w:val="53236DB5"/>
    <w:rsid w:val="53346A1D"/>
    <w:rsid w:val="533B7DA0"/>
    <w:rsid w:val="53605111"/>
    <w:rsid w:val="536A56D2"/>
    <w:rsid w:val="536F5D5C"/>
    <w:rsid w:val="5382461A"/>
    <w:rsid w:val="53984020"/>
    <w:rsid w:val="539D3210"/>
    <w:rsid w:val="53A5521A"/>
    <w:rsid w:val="53BD6A07"/>
    <w:rsid w:val="53EF5388"/>
    <w:rsid w:val="5402441A"/>
    <w:rsid w:val="5427661A"/>
    <w:rsid w:val="5429409D"/>
    <w:rsid w:val="544113E6"/>
    <w:rsid w:val="544B7822"/>
    <w:rsid w:val="54532EC8"/>
    <w:rsid w:val="54547F90"/>
    <w:rsid w:val="546C75CB"/>
    <w:rsid w:val="549261B8"/>
    <w:rsid w:val="54A37966"/>
    <w:rsid w:val="54E577FA"/>
    <w:rsid w:val="54F834E2"/>
    <w:rsid w:val="55020B76"/>
    <w:rsid w:val="550A5C7C"/>
    <w:rsid w:val="55375DD1"/>
    <w:rsid w:val="553A3AD9"/>
    <w:rsid w:val="55404E70"/>
    <w:rsid w:val="55442D10"/>
    <w:rsid w:val="556F1F83"/>
    <w:rsid w:val="55A734CB"/>
    <w:rsid w:val="55AA6172"/>
    <w:rsid w:val="55C67691"/>
    <w:rsid w:val="55E02539"/>
    <w:rsid w:val="55E276DA"/>
    <w:rsid w:val="55F74CC6"/>
    <w:rsid w:val="56294CA7"/>
    <w:rsid w:val="562C4789"/>
    <w:rsid w:val="563F54B2"/>
    <w:rsid w:val="56493019"/>
    <w:rsid w:val="564C1E6A"/>
    <w:rsid w:val="565803B4"/>
    <w:rsid w:val="566E5368"/>
    <w:rsid w:val="56717635"/>
    <w:rsid w:val="569B7D3A"/>
    <w:rsid w:val="56C237FA"/>
    <w:rsid w:val="56E86B53"/>
    <w:rsid w:val="56E90D97"/>
    <w:rsid w:val="5721105B"/>
    <w:rsid w:val="5731087A"/>
    <w:rsid w:val="574F5BC8"/>
    <w:rsid w:val="57601B83"/>
    <w:rsid w:val="576D4F38"/>
    <w:rsid w:val="577D0987"/>
    <w:rsid w:val="57863E55"/>
    <w:rsid w:val="5798756F"/>
    <w:rsid w:val="579920BA"/>
    <w:rsid w:val="579D2B94"/>
    <w:rsid w:val="57A12D0F"/>
    <w:rsid w:val="57BD2DBE"/>
    <w:rsid w:val="57BD79EE"/>
    <w:rsid w:val="57D81264"/>
    <w:rsid w:val="57DE1EEB"/>
    <w:rsid w:val="57F239CD"/>
    <w:rsid w:val="580B4A27"/>
    <w:rsid w:val="582F68FF"/>
    <w:rsid w:val="58737694"/>
    <w:rsid w:val="58830CAF"/>
    <w:rsid w:val="5886561A"/>
    <w:rsid w:val="58896EB8"/>
    <w:rsid w:val="588E4FF6"/>
    <w:rsid w:val="58972E47"/>
    <w:rsid w:val="58D225F1"/>
    <w:rsid w:val="58E16365"/>
    <w:rsid w:val="590927AA"/>
    <w:rsid w:val="59134814"/>
    <w:rsid w:val="592014A1"/>
    <w:rsid w:val="59361205"/>
    <w:rsid w:val="59490573"/>
    <w:rsid w:val="595A739C"/>
    <w:rsid w:val="59617EEA"/>
    <w:rsid w:val="597247E0"/>
    <w:rsid w:val="59736FAA"/>
    <w:rsid w:val="597E3F42"/>
    <w:rsid w:val="597F193E"/>
    <w:rsid w:val="598B6C60"/>
    <w:rsid w:val="59A06D56"/>
    <w:rsid w:val="59AE7089"/>
    <w:rsid w:val="59EE791A"/>
    <w:rsid w:val="59EF5B1B"/>
    <w:rsid w:val="59F51775"/>
    <w:rsid w:val="5A1D3D19"/>
    <w:rsid w:val="5A2C21F1"/>
    <w:rsid w:val="5A4A7B4B"/>
    <w:rsid w:val="5A4C2FD0"/>
    <w:rsid w:val="5A4E03B9"/>
    <w:rsid w:val="5A567682"/>
    <w:rsid w:val="5A6C083F"/>
    <w:rsid w:val="5A9C5DB6"/>
    <w:rsid w:val="5AA6485C"/>
    <w:rsid w:val="5AA768F0"/>
    <w:rsid w:val="5AB4744E"/>
    <w:rsid w:val="5ABB6DBE"/>
    <w:rsid w:val="5ADA1C4D"/>
    <w:rsid w:val="5AEB58A3"/>
    <w:rsid w:val="5AEC4E7A"/>
    <w:rsid w:val="5AF41453"/>
    <w:rsid w:val="5B0755FC"/>
    <w:rsid w:val="5B1637D0"/>
    <w:rsid w:val="5B172EA1"/>
    <w:rsid w:val="5B1D1B6B"/>
    <w:rsid w:val="5B2A2098"/>
    <w:rsid w:val="5B362CE8"/>
    <w:rsid w:val="5B37709F"/>
    <w:rsid w:val="5B3A6B8F"/>
    <w:rsid w:val="5B3E7151"/>
    <w:rsid w:val="5B47755D"/>
    <w:rsid w:val="5B590DC3"/>
    <w:rsid w:val="5B5D6385"/>
    <w:rsid w:val="5B6643C2"/>
    <w:rsid w:val="5B697EEF"/>
    <w:rsid w:val="5BAC41E1"/>
    <w:rsid w:val="5BBC1DB1"/>
    <w:rsid w:val="5BCF1086"/>
    <w:rsid w:val="5BD05B5E"/>
    <w:rsid w:val="5BD54554"/>
    <w:rsid w:val="5BE81608"/>
    <w:rsid w:val="5BE86A37"/>
    <w:rsid w:val="5C07081F"/>
    <w:rsid w:val="5C0C1E0B"/>
    <w:rsid w:val="5C164F06"/>
    <w:rsid w:val="5C4D05EC"/>
    <w:rsid w:val="5C4D79EA"/>
    <w:rsid w:val="5C7150C0"/>
    <w:rsid w:val="5C7E485A"/>
    <w:rsid w:val="5C8400C2"/>
    <w:rsid w:val="5CB14C2F"/>
    <w:rsid w:val="5CC74453"/>
    <w:rsid w:val="5CCB1AB4"/>
    <w:rsid w:val="5CD050B5"/>
    <w:rsid w:val="5CD145DA"/>
    <w:rsid w:val="5CE43D7E"/>
    <w:rsid w:val="5CE60D7D"/>
    <w:rsid w:val="5CF70A79"/>
    <w:rsid w:val="5D1B2797"/>
    <w:rsid w:val="5D2D2AF2"/>
    <w:rsid w:val="5D4D6706"/>
    <w:rsid w:val="5D752AB7"/>
    <w:rsid w:val="5D83481E"/>
    <w:rsid w:val="5D8F2E94"/>
    <w:rsid w:val="5D9654FD"/>
    <w:rsid w:val="5DCE3B07"/>
    <w:rsid w:val="5DE132F2"/>
    <w:rsid w:val="5DEB2460"/>
    <w:rsid w:val="5E0A7F37"/>
    <w:rsid w:val="5E1B4400"/>
    <w:rsid w:val="5E2C33F7"/>
    <w:rsid w:val="5E3A1BB3"/>
    <w:rsid w:val="5E3E24F3"/>
    <w:rsid w:val="5E44279C"/>
    <w:rsid w:val="5E5B3B59"/>
    <w:rsid w:val="5E622841"/>
    <w:rsid w:val="5E745606"/>
    <w:rsid w:val="5E922062"/>
    <w:rsid w:val="5EB033F0"/>
    <w:rsid w:val="5EB629D1"/>
    <w:rsid w:val="5EC53E5C"/>
    <w:rsid w:val="5ED164FF"/>
    <w:rsid w:val="5ED20D50"/>
    <w:rsid w:val="5EE30849"/>
    <w:rsid w:val="5EEF4ADB"/>
    <w:rsid w:val="5F053B9F"/>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600532C8"/>
    <w:rsid w:val="60340051"/>
    <w:rsid w:val="603504D6"/>
    <w:rsid w:val="60427C5D"/>
    <w:rsid w:val="60502867"/>
    <w:rsid w:val="60536729"/>
    <w:rsid w:val="60583D56"/>
    <w:rsid w:val="605D3104"/>
    <w:rsid w:val="607466A0"/>
    <w:rsid w:val="60811186"/>
    <w:rsid w:val="608E59B3"/>
    <w:rsid w:val="60956D42"/>
    <w:rsid w:val="60B151FE"/>
    <w:rsid w:val="60BB7E2A"/>
    <w:rsid w:val="60DA7E9E"/>
    <w:rsid w:val="60FE2EC5"/>
    <w:rsid w:val="61092146"/>
    <w:rsid w:val="617A5F38"/>
    <w:rsid w:val="617D4D88"/>
    <w:rsid w:val="61A2012B"/>
    <w:rsid w:val="61A22D98"/>
    <w:rsid w:val="61A66B65"/>
    <w:rsid w:val="61B2122D"/>
    <w:rsid w:val="61E17D65"/>
    <w:rsid w:val="61EB288B"/>
    <w:rsid w:val="61FB0E26"/>
    <w:rsid w:val="620F6680"/>
    <w:rsid w:val="621D6C97"/>
    <w:rsid w:val="621E78AA"/>
    <w:rsid w:val="62262577"/>
    <w:rsid w:val="624B5592"/>
    <w:rsid w:val="626A1B08"/>
    <w:rsid w:val="6282070D"/>
    <w:rsid w:val="628F3BB0"/>
    <w:rsid w:val="62A01198"/>
    <w:rsid w:val="62B3036A"/>
    <w:rsid w:val="62BC7E8A"/>
    <w:rsid w:val="62EF534B"/>
    <w:rsid w:val="62F92E8C"/>
    <w:rsid w:val="630261E5"/>
    <w:rsid w:val="63133F4E"/>
    <w:rsid w:val="63147CC6"/>
    <w:rsid w:val="631B2E02"/>
    <w:rsid w:val="63263B05"/>
    <w:rsid w:val="632E5E62"/>
    <w:rsid w:val="633839B4"/>
    <w:rsid w:val="63402869"/>
    <w:rsid w:val="63423274"/>
    <w:rsid w:val="6344372A"/>
    <w:rsid w:val="634E139F"/>
    <w:rsid w:val="63592427"/>
    <w:rsid w:val="639A75B5"/>
    <w:rsid w:val="63B868A3"/>
    <w:rsid w:val="63B946A5"/>
    <w:rsid w:val="63C4349A"/>
    <w:rsid w:val="63FF0976"/>
    <w:rsid w:val="645167D0"/>
    <w:rsid w:val="64622CBB"/>
    <w:rsid w:val="646627A3"/>
    <w:rsid w:val="646870C7"/>
    <w:rsid w:val="647777FF"/>
    <w:rsid w:val="6481330C"/>
    <w:rsid w:val="648869AC"/>
    <w:rsid w:val="648C045C"/>
    <w:rsid w:val="64992B79"/>
    <w:rsid w:val="64B124C0"/>
    <w:rsid w:val="64C33752"/>
    <w:rsid w:val="64C96168"/>
    <w:rsid w:val="64CF7271"/>
    <w:rsid w:val="64EF4547"/>
    <w:rsid w:val="64F678DB"/>
    <w:rsid w:val="65024529"/>
    <w:rsid w:val="650751C3"/>
    <w:rsid w:val="652A68B3"/>
    <w:rsid w:val="6531196D"/>
    <w:rsid w:val="653D52B2"/>
    <w:rsid w:val="65420EA8"/>
    <w:rsid w:val="65476131"/>
    <w:rsid w:val="654E3963"/>
    <w:rsid w:val="655D5279"/>
    <w:rsid w:val="655D5954"/>
    <w:rsid w:val="656B2F3D"/>
    <w:rsid w:val="656E5DB3"/>
    <w:rsid w:val="658650E9"/>
    <w:rsid w:val="658A4348"/>
    <w:rsid w:val="658B79A7"/>
    <w:rsid w:val="65A45331"/>
    <w:rsid w:val="65EA774C"/>
    <w:rsid w:val="663654EB"/>
    <w:rsid w:val="66430FEE"/>
    <w:rsid w:val="6644245E"/>
    <w:rsid w:val="666A657B"/>
    <w:rsid w:val="667C3755"/>
    <w:rsid w:val="667D0AE2"/>
    <w:rsid w:val="667F08DD"/>
    <w:rsid w:val="66805D9E"/>
    <w:rsid w:val="668F5FE1"/>
    <w:rsid w:val="66A443FC"/>
    <w:rsid w:val="66BE33EF"/>
    <w:rsid w:val="66CB68F0"/>
    <w:rsid w:val="66D71736"/>
    <w:rsid w:val="66E225B5"/>
    <w:rsid w:val="670342D9"/>
    <w:rsid w:val="6709006B"/>
    <w:rsid w:val="670A63AF"/>
    <w:rsid w:val="67126017"/>
    <w:rsid w:val="671A2875"/>
    <w:rsid w:val="674928DA"/>
    <w:rsid w:val="677D23DB"/>
    <w:rsid w:val="678371C8"/>
    <w:rsid w:val="67A23AF2"/>
    <w:rsid w:val="67A535E2"/>
    <w:rsid w:val="67DF4D46"/>
    <w:rsid w:val="67F307F2"/>
    <w:rsid w:val="67FC3B0F"/>
    <w:rsid w:val="67FC76A6"/>
    <w:rsid w:val="68294213"/>
    <w:rsid w:val="68324B8C"/>
    <w:rsid w:val="683C0626"/>
    <w:rsid w:val="68633281"/>
    <w:rsid w:val="686F7842"/>
    <w:rsid w:val="686F7E78"/>
    <w:rsid w:val="687436E1"/>
    <w:rsid w:val="687C724F"/>
    <w:rsid w:val="68833924"/>
    <w:rsid w:val="689F75DD"/>
    <w:rsid w:val="68AD09A1"/>
    <w:rsid w:val="68C15847"/>
    <w:rsid w:val="68DE4FFE"/>
    <w:rsid w:val="69026556"/>
    <w:rsid w:val="69083E29"/>
    <w:rsid w:val="6923226A"/>
    <w:rsid w:val="692642F2"/>
    <w:rsid w:val="696770FF"/>
    <w:rsid w:val="697A2F79"/>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91176"/>
    <w:rsid w:val="6ACB406A"/>
    <w:rsid w:val="6ADE3AEC"/>
    <w:rsid w:val="6AE82164"/>
    <w:rsid w:val="6AF44665"/>
    <w:rsid w:val="6B204A1A"/>
    <w:rsid w:val="6B376C47"/>
    <w:rsid w:val="6B4B23F5"/>
    <w:rsid w:val="6BA804F1"/>
    <w:rsid w:val="6BBF5D79"/>
    <w:rsid w:val="6BD65EC7"/>
    <w:rsid w:val="6BD85DF2"/>
    <w:rsid w:val="6BE0108D"/>
    <w:rsid w:val="6BE7241B"/>
    <w:rsid w:val="6BFA214F"/>
    <w:rsid w:val="6C101972"/>
    <w:rsid w:val="6C150D37"/>
    <w:rsid w:val="6C1F5F4A"/>
    <w:rsid w:val="6C37475B"/>
    <w:rsid w:val="6C4C227F"/>
    <w:rsid w:val="6C6222DC"/>
    <w:rsid w:val="6C904861"/>
    <w:rsid w:val="6C975BF0"/>
    <w:rsid w:val="6CAD090C"/>
    <w:rsid w:val="6CEE4D5A"/>
    <w:rsid w:val="6D1D5B3B"/>
    <w:rsid w:val="6D1F7993"/>
    <w:rsid w:val="6D21421A"/>
    <w:rsid w:val="6D413DC0"/>
    <w:rsid w:val="6D5A433A"/>
    <w:rsid w:val="6D5B09CB"/>
    <w:rsid w:val="6DAD1516"/>
    <w:rsid w:val="6DB92513"/>
    <w:rsid w:val="6DBC151C"/>
    <w:rsid w:val="6DC14DB9"/>
    <w:rsid w:val="6DDA2DE3"/>
    <w:rsid w:val="6DEB0BE0"/>
    <w:rsid w:val="6DF606F4"/>
    <w:rsid w:val="6E4B2E0A"/>
    <w:rsid w:val="6E5D0773"/>
    <w:rsid w:val="6E732949"/>
    <w:rsid w:val="6E985C4F"/>
    <w:rsid w:val="6EA6501C"/>
    <w:rsid w:val="6EB365E5"/>
    <w:rsid w:val="6EBD1212"/>
    <w:rsid w:val="6EC407F2"/>
    <w:rsid w:val="6EE90986"/>
    <w:rsid w:val="6EED5F9B"/>
    <w:rsid w:val="6F1079B3"/>
    <w:rsid w:val="6F14725C"/>
    <w:rsid w:val="6F4420D9"/>
    <w:rsid w:val="6F5C77A1"/>
    <w:rsid w:val="6F5F09D1"/>
    <w:rsid w:val="6F657F39"/>
    <w:rsid w:val="6F7B5355"/>
    <w:rsid w:val="6F975F07"/>
    <w:rsid w:val="6FD864AA"/>
    <w:rsid w:val="6FE23626"/>
    <w:rsid w:val="6FE733CE"/>
    <w:rsid w:val="6FEB6F07"/>
    <w:rsid w:val="6FED7240"/>
    <w:rsid w:val="700F0193"/>
    <w:rsid w:val="70190E74"/>
    <w:rsid w:val="70326C51"/>
    <w:rsid w:val="70483BF2"/>
    <w:rsid w:val="705F6A24"/>
    <w:rsid w:val="70654FF1"/>
    <w:rsid w:val="706B361B"/>
    <w:rsid w:val="706E310B"/>
    <w:rsid w:val="70761FC0"/>
    <w:rsid w:val="707A385E"/>
    <w:rsid w:val="7084521C"/>
    <w:rsid w:val="708C576B"/>
    <w:rsid w:val="7090417B"/>
    <w:rsid w:val="709F1517"/>
    <w:rsid w:val="70CE1F10"/>
    <w:rsid w:val="70DF5255"/>
    <w:rsid w:val="70F40F7B"/>
    <w:rsid w:val="710E35EB"/>
    <w:rsid w:val="71175551"/>
    <w:rsid w:val="712838E6"/>
    <w:rsid w:val="71415678"/>
    <w:rsid w:val="71431EA2"/>
    <w:rsid w:val="716B13F9"/>
    <w:rsid w:val="716F668E"/>
    <w:rsid w:val="717F0D55"/>
    <w:rsid w:val="719336F9"/>
    <w:rsid w:val="71995F66"/>
    <w:rsid w:val="719B5D7C"/>
    <w:rsid w:val="71A010A2"/>
    <w:rsid w:val="71B132B0"/>
    <w:rsid w:val="71D05043"/>
    <w:rsid w:val="71EA5EF0"/>
    <w:rsid w:val="71EF0A90"/>
    <w:rsid w:val="71F675E2"/>
    <w:rsid w:val="71FB6A68"/>
    <w:rsid w:val="72023B0B"/>
    <w:rsid w:val="720C01D8"/>
    <w:rsid w:val="72427338"/>
    <w:rsid w:val="724B5CD4"/>
    <w:rsid w:val="72505D04"/>
    <w:rsid w:val="72514A93"/>
    <w:rsid w:val="72616199"/>
    <w:rsid w:val="72693B8A"/>
    <w:rsid w:val="7271666B"/>
    <w:rsid w:val="727B3360"/>
    <w:rsid w:val="728C1627"/>
    <w:rsid w:val="72901CD2"/>
    <w:rsid w:val="72C214EC"/>
    <w:rsid w:val="72D251A7"/>
    <w:rsid w:val="733046A8"/>
    <w:rsid w:val="733E0DE9"/>
    <w:rsid w:val="73522870"/>
    <w:rsid w:val="73593CC9"/>
    <w:rsid w:val="735F2B2C"/>
    <w:rsid w:val="73886292"/>
    <w:rsid w:val="739E7864"/>
    <w:rsid w:val="73A5181B"/>
    <w:rsid w:val="73B250BD"/>
    <w:rsid w:val="73B644F4"/>
    <w:rsid w:val="73CB00D3"/>
    <w:rsid w:val="73CB1AEB"/>
    <w:rsid w:val="73CC268A"/>
    <w:rsid w:val="73DC65DE"/>
    <w:rsid w:val="73E01C2A"/>
    <w:rsid w:val="73E7745D"/>
    <w:rsid w:val="74185868"/>
    <w:rsid w:val="743447F0"/>
    <w:rsid w:val="743E1047"/>
    <w:rsid w:val="74412E73"/>
    <w:rsid w:val="74513CA5"/>
    <w:rsid w:val="74744A6F"/>
    <w:rsid w:val="74985BF1"/>
    <w:rsid w:val="749B3DA3"/>
    <w:rsid w:val="74C13EF1"/>
    <w:rsid w:val="74C40BE9"/>
    <w:rsid w:val="74CF4C65"/>
    <w:rsid w:val="74D1450F"/>
    <w:rsid w:val="74E474F8"/>
    <w:rsid w:val="74E97204"/>
    <w:rsid w:val="74F14535"/>
    <w:rsid w:val="75157FF9"/>
    <w:rsid w:val="7524284B"/>
    <w:rsid w:val="753A180E"/>
    <w:rsid w:val="754B1461"/>
    <w:rsid w:val="755A5A0C"/>
    <w:rsid w:val="756F0BDB"/>
    <w:rsid w:val="75744E9B"/>
    <w:rsid w:val="758B206A"/>
    <w:rsid w:val="758D4034"/>
    <w:rsid w:val="759417CC"/>
    <w:rsid w:val="759E7FEF"/>
    <w:rsid w:val="75B056DA"/>
    <w:rsid w:val="75B3511C"/>
    <w:rsid w:val="75CA1ADA"/>
    <w:rsid w:val="75CD1995"/>
    <w:rsid w:val="75D457BF"/>
    <w:rsid w:val="75DA08FB"/>
    <w:rsid w:val="75EF7FF3"/>
    <w:rsid w:val="75F17B8E"/>
    <w:rsid w:val="76132D7E"/>
    <w:rsid w:val="762B7156"/>
    <w:rsid w:val="762D1373"/>
    <w:rsid w:val="76402E54"/>
    <w:rsid w:val="766A1CAC"/>
    <w:rsid w:val="767936CC"/>
    <w:rsid w:val="7693567A"/>
    <w:rsid w:val="76A74BA2"/>
    <w:rsid w:val="76AE24B4"/>
    <w:rsid w:val="76D46422"/>
    <w:rsid w:val="76DF5654"/>
    <w:rsid w:val="76E5462F"/>
    <w:rsid w:val="76EF6628"/>
    <w:rsid w:val="76F428ED"/>
    <w:rsid w:val="76FA29F3"/>
    <w:rsid w:val="771B2074"/>
    <w:rsid w:val="773E665D"/>
    <w:rsid w:val="775070C7"/>
    <w:rsid w:val="7758130C"/>
    <w:rsid w:val="775F1241"/>
    <w:rsid w:val="77620687"/>
    <w:rsid w:val="7772528F"/>
    <w:rsid w:val="77B04009"/>
    <w:rsid w:val="77D3069E"/>
    <w:rsid w:val="77E65C7D"/>
    <w:rsid w:val="77EA17B7"/>
    <w:rsid w:val="77EC39D3"/>
    <w:rsid w:val="78091D47"/>
    <w:rsid w:val="780D4FB8"/>
    <w:rsid w:val="78216CB5"/>
    <w:rsid w:val="78342C8D"/>
    <w:rsid w:val="784F27C1"/>
    <w:rsid w:val="78526E6F"/>
    <w:rsid w:val="78686692"/>
    <w:rsid w:val="7880578A"/>
    <w:rsid w:val="78880AE2"/>
    <w:rsid w:val="78972AD3"/>
    <w:rsid w:val="78A23952"/>
    <w:rsid w:val="78AC657F"/>
    <w:rsid w:val="78C80EDF"/>
    <w:rsid w:val="78C8400D"/>
    <w:rsid w:val="78CF796C"/>
    <w:rsid w:val="78D635FC"/>
    <w:rsid w:val="78E17CFE"/>
    <w:rsid w:val="78FC3087"/>
    <w:rsid w:val="78FD327E"/>
    <w:rsid w:val="79022643"/>
    <w:rsid w:val="79366790"/>
    <w:rsid w:val="79556C16"/>
    <w:rsid w:val="796C5667"/>
    <w:rsid w:val="79733540"/>
    <w:rsid w:val="797846B3"/>
    <w:rsid w:val="79A02EB7"/>
    <w:rsid w:val="79B0209F"/>
    <w:rsid w:val="79E354B7"/>
    <w:rsid w:val="79EB30D7"/>
    <w:rsid w:val="7A28274E"/>
    <w:rsid w:val="7A2C0B6E"/>
    <w:rsid w:val="7A3679FA"/>
    <w:rsid w:val="7A37456E"/>
    <w:rsid w:val="7A461715"/>
    <w:rsid w:val="7A505823"/>
    <w:rsid w:val="7A65732D"/>
    <w:rsid w:val="7A796935"/>
    <w:rsid w:val="7A9D6F19"/>
    <w:rsid w:val="7A9F0F62"/>
    <w:rsid w:val="7AB45BBF"/>
    <w:rsid w:val="7AB94F83"/>
    <w:rsid w:val="7B0A1C83"/>
    <w:rsid w:val="7B157B32"/>
    <w:rsid w:val="7B332F87"/>
    <w:rsid w:val="7B4A207F"/>
    <w:rsid w:val="7B6773DA"/>
    <w:rsid w:val="7B6C6499"/>
    <w:rsid w:val="7B6F1AE6"/>
    <w:rsid w:val="7B8437E3"/>
    <w:rsid w:val="7B8868A5"/>
    <w:rsid w:val="7B8B6B85"/>
    <w:rsid w:val="7BA17362"/>
    <w:rsid w:val="7BC37209"/>
    <w:rsid w:val="7BC71559"/>
    <w:rsid w:val="7BC95CC6"/>
    <w:rsid w:val="7BC962CD"/>
    <w:rsid w:val="7BD5403F"/>
    <w:rsid w:val="7BD9328D"/>
    <w:rsid w:val="7BE14791"/>
    <w:rsid w:val="7C043BA6"/>
    <w:rsid w:val="7C093CE8"/>
    <w:rsid w:val="7C1C080B"/>
    <w:rsid w:val="7C584880"/>
    <w:rsid w:val="7C6B49A3"/>
    <w:rsid w:val="7C6F05E1"/>
    <w:rsid w:val="7C747595"/>
    <w:rsid w:val="7C7C095E"/>
    <w:rsid w:val="7C865339"/>
    <w:rsid w:val="7CBC6FAC"/>
    <w:rsid w:val="7CCD2078"/>
    <w:rsid w:val="7CD212E6"/>
    <w:rsid w:val="7CD9190C"/>
    <w:rsid w:val="7CE521E3"/>
    <w:rsid w:val="7CE86C9A"/>
    <w:rsid w:val="7CED27FE"/>
    <w:rsid w:val="7D0C5E4E"/>
    <w:rsid w:val="7D1D2132"/>
    <w:rsid w:val="7D3E49B9"/>
    <w:rsid w:val="7D5F62B6"/>
    <w:rsid w:val="7D6067A7"/>
    <w:rsid w:val="7D6E474B"/>
    <w:rsid w:val="7D983576"/>
    <w:rsid w:val="7DC46119"/>
    <w:rsid w:val="7DE82EA7"/>
    <w:rsid w:val="7DEC566F"/>
    <w:rsid w:val="7DF05160"/>
    <w:rsid w:val="7DF73895"/>
    <w:rsid w:val="7E0F4F2E"/>
    <w:rsid w:val="7E152E18"/>
    <w:rsid w:val="7E3E411D"/>
    <w:rsid w:val="7E666F94"/>
    <w:rsid w:val="7E896090"/>
    <w:rsid w:val="7E9D2DE5"/>
    <w:rsid w:val="7EA36676"/>
    <w:rsid w:val="7EC35CF6"/>
    <w:rsid w:val="7EFA65DD"/>
    <w:rsid w:val="7F0455E7"/>
    <w:rsid w:val="7F20289F"/>
    <w:rsid w:val="7F280929"/>
    <w:rsid w:val="7F2A6733"/>
    <w:rsid w:val="7F3341E2"/>
    <w:rsid w:val="7F405C73"/>
    <w:rsid w:val="7F41056D"/>
    <w:rsid w:val="7F4475EB"/>
    <w:rsid w:val="7F460DAF"/>
    <w:rsid w:val="7F480617"/>
    <w:rsid w:val="7F4900D2"/>
    <w:rsid w:val="7F735F98"/>
    <w:rsid w:val="7F7D6EC7"/>
    <w:rsid w:val="7F8D5471"/>
    <w:rsid w:val="7F8E49B3"/>
    <w:rsid w:val="7FAE0E2E"/>
    <w:rsid w:val="7FC5019C"/>
    <w:rsid w:val="7FCA1D87"/>
    <w:rsid w:val="7FDF723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3"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3">
    <w:name w:val="Body Text 3"/>
    <w:basedOn w:val="a"/>
    <w:link w:val="3Char"/>
    <w:uiPriority w:val="99"/>
    <w:unhideWhenUsed/>
    <w:qFormat/>
    <w:pPr>
      <w:spacing w:after="120"/>
    </w:pPr>
    <w:rPr>
      <w:sz w:val="16"/>
      <w:szCs w:val="16"/>
      <w:lang w:val="zh-CN"/>
    </w:rPr>
  </w:style>
  <w:style w:type="paragraph" w:styleId="a4">
    <w:name w:val="Body Text"/>
    <w:basedOn w:val="a"/>
    <w:uiPriority w:val="99"/>
    <w:unhideWhenUsed/>
    <w:qFormat/>
    <w:pPr>
      <w:spacing w:after="120"/>
    </w:pPr>
  </w:style>
  <w:style w:type="paragraph" w:styleId="a5">
    <w:name w:val="Date"/>
    <w:basedOn w:val="a"/>
    <w:next w:val="a"/>
    <w:link w:val="Char"/>
    <w:uiPriority w:val="99"/>
    <w:semiHidden/>
    <w:unhideWhenUsed/>
    <w:qFormat/>
    <w:pPr>
      <w:ind w:leftChars="2500" w:left="10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10"/>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rFonts w:ascii="Times New Roman" w:eastAsia="宋体" w:hAnsi="Times New Roman" w:cs="Times New Roman"/>
      <w:b/>
      <w:bCs/>
    </w:rPr>
  </w:style>
  <w:style w:type="character" w:styleId="ac">
    <w:name w:val="Hyperlink"/>
    <w:uiPriority w:val="99"/>
    <w:unhideWhenUsed/>
    <w:qFormat/>
    <w:rPr>
      <w:color w:val="0000FF"/>
      <w:u w:val="single"/>
    </w:rPr>
  </w:style>
  <w:style w:type="character" w:customStyle="1" w:styleId="Char0">
    <w:name w:val="批注框文本 Char"/>
    <w:basedOn w:val="a0"/>
    <w:link w:val="a6"/>
    <w:uiPriority w:val="99"/>
    <w:semiHidden/>
    <w:qFormat/>
    <w:rPr>
      <w:rFonts w:ascii="Times New Roman" w:eastAsia="宋体" w:hAnsi="Times New Roman" w:cs="Times New Roman"/>
      <w:sz w:val="18"/>
      <w:szCs w:val="18"/>
    </w:rPr>
  </w:style>
  <w:style w:type="character" w:customStyle="1" w:styleId="Char10">
    <w:name w:val="页眉 Char1"/>
    <w:basedOn w:val="a0"/>
    <w:link w:val="a8"/>
    <w:qFormat/>
    <w:rPr>
      <w:rFonts w:ascii="Times New Roman" w:eastAsia="宋体" w:hAnsi="Times New Roman" w:cs="Times New Roman"/>
      <w:sz w:val="18"/>
      <w:szCs w:val="18"/>
    </w:rPr>
  </w:style>
  <w:style w:type="character" w:customStyle="1" w:styleId="Char1">
    <w:name w:val="页脚 Char"/>
    <w:basedOn w:val="a0"/>
    <w:link w:val="a7"/>
    <w:uiPriority w:val="99"/>
    <w:qFormat/>
    <w:rPr>
      <w:rFonts w:ascii="Times New Roman" w:eastAsia="宋体" w:hAnsi="Times New Roman" w:cs="Times New Roman"/>
      <w:sz w:val="18"/>
      <w:szCs w:val="18"/>
    </w:rPr>
  </w:style>
  <w:style w:type="character" w:customStyle="1" w:styleId="Char">
    <w:name w:val="日期 Char"/>
    <w:basedOn w:val="a0"/>
    <w:link w:val="a5"/>
    <w:uiPriority w:val="99"/>
    <w:semiHidden/>
    <w:qFormat/>
    <w:rPr>
      <w:rFonts w:ascii="Times New Roman" w:eastAsia="宋体" w:hAnsi="Times New Roman" w:cs="Times New Roman"/>
      <w:szCs w:val="24"/>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2">
    <w:name w:val="页眉 Char"/>
    <w:qFormat/>
    <w:rPr>
      <w:sz w:val="18"/>
      <w:szCs w:val="18"/>
    </w:rPr>
  </w:style>
  <w:style w:type="character" w:customStyle="1" w:styleId="30">
    <w:name w:val="正文文本 3 字符"/>
    <w:basedOn w:val="a0"/>
    <w:uiPriority w:val="99"/>
    <w:semiHidden/>
    <w:qFormat/>
    <w:rPr>
      <w:rFonts w:ascii="Times New Roman" w:eastAsia="宋体" w:hAnsi="Times New Roman" w:cs="Times New Roman"/>
      <w:sz w:val="16"/>
      <w:szCs w:val="16"/>
    </w:rPr>
  </w:style>
  <w:style w:type="character" w:customStyle="1" w:styleId="3Char">
    <w:name w:val="正文文本 3 Char"/>
    <w:link w:val="3"/>
    <w:uiPriority w:val="99"/>
    <w:qFormat/>
    <w:rPr>
      <w:rFonts w:ascii="Times New Roman" w:eastAsia="宋体" w:hAnsi="Times New Roman" w:cs="Times New Roman"/>
      <w:sz w:val="16"/>
      <w:szCs w:val="16"/>
      <w:lang w:val="zh-CN" w:eastAsia="zh-CN"/>
    </w:rPr>
  </w:style>
  <w:style w:type="paragraph" w:customStyle="1" w:styleId="10">
    <w:name w:val="纯文本1"/>
    <w:basedOn w:val="a"/>
    <w:qFormat/>
    <w:pPr>
      <w:adjustRightInd w:val="0"/>
      <w:textAlignment w:val="baseline"/>
    </w:pPr>
    <w:rPr>
      <w:rFonts w:ascii="宋体" w:hAnsi="Courier New"/>
      <w:szCs w:val="20"/>
    </w:rPr>
  </w:style>
  <w:style w:type="paragraph" w:customStyle="1" w:styleId="TableParagraph">
    <w:name w:val="Table Paragraph"/>
    <w:basedOn w:val="a"/>
    <w:uiPriority w:val="1"/>
    <w:qFormat/>
    <w:rPr>
      <w:rFonts w:ascii="仿宋" w:eastAsia="仿宋" w:hAnsi="仿宋" w:cs="仿宋"/>
      <w:lang w:val="zh-CN" w:bidi="zh-CN"/>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3"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3">
    <w:name w:val="Body Text 3"/>
    <w:basedOn w:val="a"/>
    <w:link w:val="3Char"/>
    <w:uiPriority w:val="99"/>
    <w:unhideWhenUsed/>
    <w:qFormat/>
    <w:pPr>
      <w:spacing w:after="120"/>
    </w:pPr>
    <w:rPr>
      <w:sz w:val="16"/>
      <w:szCs w:val="16"/>
      <w:lang w:val="zh-CN"/>
    </w:rPr>
  </w:style>
  <w:style w:type="paragraph" w:styleId="a4">
    <w:name w:val="Body Text"/>
    <w:basedOn w:val="a"/>
    <w:uiPriority w:val="99"/>
    <w:unhideWhenUsed/>
    <w:qFormat/>
    <w:pPr>
      <w:spacing w:after="120"/>
    </w:pPr>
  </w:style>
  <w:style w:type="paragraph" w:styleId="a5">
    <w:name w:val="Date"/>
    <w:basedOn w:val="a"/>
    <w:next w:val="a"/>
    <w:link w:val="Char"/>
    <w:uiPriority w:val="99"/>
    <w:semiHidden/>
    <w:unhideWhenUsed/>
    <w:qFormat/>
    <w:pPr>
      <w:ind w:leftChars="2500" w:left="10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10"/>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rFonts w:ascii="Times New Roman" w:eastAsia="宋体" w:hAnsi="Times New Roman" w:cs="Times New Roman"/>
      <w:b/>
      <w:bCs/>
    </w:rPr>
  </w:style>
  <w:style w:type="character" w:styleId="ac">
    <w:name w:val="Hyperlink"/>
    <w:uiPriority w:val="99"/>
    <w:unhideWhenUsed/>
    <w:qFormat/>
    <w:rPr>
      <w:color w:val="0000FF"/>
      <w:u w:val="single"/>
    </w:rPr>
  </w:style>
  <w:style w:type="character" w:customStyle="1" w:styleId="Char0">
    <w:name w:val="批注框文本 Char"/>
    <w:basedOn w:val="a0"/>
    <w:link w:val="a6"/>
    <w:uiPriority w:val="99"/>
    <w:semiHidden/>
    <w:qFormat/>
    <w:rPr>
      <w:rFonts w:ascii="Times New Roman" w:eastAsia="宋体" w:hAnsi="Times New Roman" w:cs="Times New Roman"/>
      <w:sz w:val="18"/>
      <w:szCs w:val="18"/>
    </w:rPr>
  </w:style>
  <w:style w:type="character" w:customStyle="1" w:styleId="Char10">
    <w:name w:val="页眉 Char1"/>
    <w:basedOn w:val="a0"/>
    <w:link w:val="a8"/>
    <w:qFormat/>
    <w:rPr>
      <w:rFonts w:ascii="Times New Roman" w:eastAsia="宋体" w:hAnsi="Times New Roman" w:cs="Times New Roman"/>
      <w:sz w:val="18"/>
      <w:szCs w:val="18"/>
    </w:rPr>
  </w:style>
  <w:style w:type="character" w:customStyle="1" w:styleId="Char1">
    <w:name w:val="页脚 Char"/>
    <w:basedOn w:val="a0"/>
    <w:link w:val="a7"/>
    <w:uiPriority w:val="99"/>
    <w:qFormat/>
    <w:rPr>
      <w:rFonts w:ascii="Times New Roman" w:eastAsia="宋体" w:hAnsi="Times New Roman" w:cs="Times New Roman"/>
      <w:sz w:val="18"/>
      <w:szCs w:val="18"/>
    </w:rPr>
  </w:style>
  <w:style w:type="character" w:customStyle="1" w:styleId="Char">
    <w:name w:val="日期 Char"/>
    <w:basedOn w:val="a0"/>
    <w:link w:val="a5"/>
    <w:uiPriority w:val="99"/>
    <w:semiHidden/>
    <w:qFormat/>
    <w:rPr>
      <w:rFonts w:ascii="Times New Roman" w:eastAsia="宋体" w:hAnsi="Times New Roman" w:cs="Times New Roman"/>
      <w:szCs w:val="24"/>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2">
    <w:name w:val="页眉 Char"/>
    <w:qFormat/>
    <w:rPr>
      <w:sz w:val="18"/>
      <w:szCs w:val="18"/>
    </w:rPr>
  </w:style>
  <w:style w:type="character" w:customStyle="1" w:styleId="30">
    <w:name w:val="正文文本 3 字符"/>
    <w:basedOn w:val="a0"/>
    <w:uiPriority w:val="99"/>
    <w:semiHidden/>
    <w:qFormat/>
    <w:rPr>
      <w:rFonts w:ascii="Times New Roman" w:eastAsia="宋体" w:hAnsi="Times New Roman" w:cs="Times New Roman"/>
      <w:sz w:val="16"/>
      <w:szCs w:val="16"/>
    </w:rPr>
  </w:style>
  <w:style w:type="character" w:customStyle="1" w:styleId="3Char">
    <w:name w:val="正文文本 3 Char"/>
    <w:link w:val="3"/>
    <w:uiPriority w:val="99"/>
    <w:qFormat/>
    <w:rPr>
      <w:rFonts w:ascii="Times New Roman" w:eastAsia="宋体" w:hAnsi="Times New Roman" w:cs="Times New Roman"/>
      <w:sz w:val="16"/>
      <w:szCs w:val="16"/>
      <w:lang w:val="zh-CN" w:eastAsia="zh-CN"/>
    </w:rPr>
  </w:style>
  <w:style w:type="paragraph" w:customStyle="1" w:styleId="10">
    <w:name w:val="纯文本1"/>
    <w:basedOn w:val="a"/>
    <w:qFormat/>
    <w:pPr>
      <w:adjustRightInd w:val="0"/>
      <w:textAlignment w:val="baseline"/>
    </w:pPr>
    <w:rPr>
      <w:rFonts w:ascii="宋体" w:hAnsi="Courier New"/>
      <w:szCs w:val="20"/>
    </w:rPr>
  </w:style>
  <w:style w:type="paragraph" w:customStyle="1" w:styleId="TableParagraph">
    <w:name w:val="Table Paragraph"/>
    <w:basedOn w:val="a"/>
    <w:uiPriority w:val="1"/>
    <w:qFormat/>
    <w:rPr>
      <w:rFonts w:ascii="仿宋" w:eastAsia="仿宋" w:hAnsi="仿宋" w:cs="仿宋"/>
      <w:lang w:val="zh-CN" w:bidi="zh-CN"/>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watch/?v=66322274851007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A54B27-A43E-4227-8E43-3AF3F32F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937</Words>
  <Characters>5345</Characters>
  <Application>Microsoft Office Word</Application>
  <DocSecurity>0</DocSecurity>
  <Lines>44</Lines>
  <Paragraphs>12</Paragraphs>
  <ScaleCrop>false</ScaleCrop>
  <Company>Lenovo</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20190916</cp:lastModifiedBy>
  <cp:revision>5</cp:revision>
  <cp:lastPrinted>2023-04-03T03:21:00Z</cp:lastPrinted>
  <dcterms:created xsi:type="dcterms:W3CDTF">2023-04-03T06:21:00Z</dcterms:created>
  <dcterms:modified xsi:type="dcterms:W3CDTF">2023-04-03T06:38:00Z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C5C803032E0645CB853C6098C1B3FDE6</vt:lpwstr>
  </property>
</Properties>
</file>